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F0" w:rsidRDefault="008A03FB" w:rsidP="00EA4E03">
      <w:pPr>
        <w:spacing w:before="59"/>
        <w:rPr>
          <w:b/>
          <w:sz w:val="24"/>
          <w:szCs w:val="24"/>
        </w:rPr>
      </w:pPr>
      <w:r w:rsidRPr="008244C0">
        <w:rPr>
          <w:b/>
          <w:sz w:val="24"/>
          <w:szCs w:val="24"/>
        </w:rPr>
        <w:t>General</w:t>
      </w:r>
      <w:r w:rsidRPr="008244C0">
        <w:rPr>
          <w:b/>
          <w:spacing w:val="-1"/>
          <w:sz w:val="24"/>
          <w:szCs w:val="24"/>
        </w:rPr>
        <w:t xml:space="preserve"> </w:t>
      </w:r>
      <w:r w:rsidR="00EA4E03" w:rsidRPr="008244C0">
        <w:rPr>
          <w:b/>
          <w:sz w:val="24"/>
          <w:szCs w:val="24"/>
        </w:rPr>
        <w:t>c</w:t>
      </w:r>
      <w:r w:rsidRPr="008244C0">
        <w:rPr>
          <w:b/>
          <w:sz w:val="24"/>
          <w:szCs w:val="24"/>
        </w:rPr>
        <w:t>haracters</w:t>
      </w:r>
      <w:r w:rsidRPr="008244C0">
        <w:rPr>
          <w:b/>
          <w:spacing w:val="-3"/>
          <w:sz w:val="24"/>
          <w:szCs w:val="24"/>
        </w:rPr>
        <w:t xml:space="preserve"> </w:t>
      </w:r>
      <w:r w:rsidRPr="008244C0">
        <w:rPr>
          <w:b/>
          <w:sz w:val="24"/>
          <w:szCs w:val="24"/>
        </w:rPr>
        <w:t>and</w:t>
      </w:r>
      <w:r w:rsidRPr="008244C0">
        <w:rPr>
          <w:b/>
          <w:spacing w:val="-4"/>
          <w:sz w:val="24"/>
          <w:szCs w:val="24"/>
        </w:rPr>
        <w:t xml:space="preserve"> </w:t>
      </w:r>
      <w:r w:rsidR="00EA4E03" w:rsidRPr="008244C0">
        <w:rPr>
          <w:b/>
          <w:sz w:val="24"/>
          <w:szCs w:val="24"/>
        </w:rPr>
        <w:t>c</w:t>
      </w:r>
      <w:r w:rsidRPr="008244C0">
        <w:rPr>
          <w:b/>
          <w:sz w:val="24"/>
          <w:szCs w:val="24"/>
        </w:rPr>
        <w:t>lassification</w:t>
      </w:r>
      <w:r w:rsidRPr="008244C0">
        <w:rPr>
          <w:b/>
          <w:spacing w:val="-3"/>
          <w:sz w:val="24"/>
          <w:szCs w:val="24"/>
        </w:rPr>
        <w:t xml:space="preserve"> </w:t>
      </w:r>
      <w:r w:rsidRPr="008244C0">
        <w:rPr>
          <w:b/>
          <w:sz w:val="24"/>
          <w:szCs w:val="24"/>
        </w:rPr>
        <w:t>of</w:t>
      </w:r>
      <w:r w:rsidRPr="008244C0">
        <w:rPr>
          <w:b/>
          <w:spacing w:val="-3"/>
          <w:sz w:val="24"/>
          <w:szCs w:val="24"/>
        </w:rPr>
        <w:t xml:space="preserve"> </w:t>
      </w:r>
      <w:r w:rsidR="00EA4E03" w:rsidRPr="008244C0">
        <w:rPr>
          <w:b/>
          <w:spacing w:val="-3"/>
          <w:sz w:val="24"/>
          <w:szCs w:val="24"/>
        </w:rPr>
        <w:t xml:space="preserve">Phylum </w:t>
      </w:r>
      <w:proofErr w:type="spellStart"/>
      <w:r w:rsidRPr="008244C0">
        <w:rPr>
          <w:b/>
          <w:sz w:val="24"/>
          <w:szCs w:val="24"/>
        </w:rPr>
        <w:t>Annelida</w:t>
      </w:r>
      <w:proofErr w:type="spellEnd"/>
      <w:r w:rsidR="00EA4E03" w:rsidRPr="008244C0">
        <w:rPr>
          <w:b/>
          <w:sz w:val="24"/>
          <w:szCs w:val="24"/>
        </w:rPr>
        <w:t xml:space="preserve"> </w:t>
      </w:r>
      <w:proofErr w:type="spellStart"/>
      <w:r w:rsidR="00EA4E03" w:rsidRPr="008244C0">
        <w:rPr>
          <w:b/>
          <w:sz w:val="24"/>
          <w:szCs w:val="24"/>
        </w:rPr>
        <w:t>upto</w:t>
      </w:r>
      <w:proofErr w:type="spellEnd"/>
      <w:r w:rsidR="00EA4E03" w:rsidRPr="008244C0">
        <w:rPr>
          <w:b/>
          <w:sz w:val="24"/>
          <w:szCs w:val="24"/>
        </w:rPr>
        <w:t xml:space="preserve"> class</w:t>
      </w:r>
    </w:p>
    <w:p w:rsidR="00F526DD" w:rsidRPr="00F526DD" w:rsidRDefault="00F526DD" w:rsidP="00F526DD">
      <w:pPr>
        <w:ind w:left="6481"/>
        <w:jc w:val="center"/>
        <w:rPr>
          <w:rFonts w:ascii="Book Antiqua" w:hAnsi="Book Antiqua"/>
          <w:i/>
          <w:iCs/>
        </w:rPr>
      </w:pPr>
      <w:r w:rsidRPr="00F526DD">
        <w:rPr>
          <w:rFonts w:ascii="Book Antiqua" w:hAnsi="Book Antiqua"/>
          <w:i/>
          <w:iCs/>
        </w:rPr>
        <w:t xml:space="preserve">Dr. </w:t>
      </w:r>
      <w:proofErr w:type="spellStart"/>
      <w:r w:rsidRPr="00F526DD">
        <w:rPr>
          <w:rFonts w:ascii="Book Antiqua" w:hAnsi="Book Antiqua"/>
          <w:i/>
          <w:iCs/>
        </w:rPr>
        <w:t>Dhiraj</w:t>
      </w:r>
      <w:proofErr w:type="spellEnd"/>
      <w:r w:rsidRPr="00F526DD">
        <w:rPr>
          <w:rFonts w:ascii="Book Antiqua" w:hAnsi="Book Antiqua"/>
          <w:i/>
          <w:iCs/>
        </w:rPr>
        <w:t xml:space="preserve"> Kr. Borah</w:t>
      </w:r>
    </w:p>
    <w:p w:rsidR="00F526DD" w:rsidRPr="00F526DD" w:rsidRDefault="00F526DD" w:rsidP="00F526DD">
      <w:pPr>
        <w:ind w:left="6481"/>
        <w:jc w:val="center"/>
        <w:rPr>
          <w:rFonts w:ascii="Book Antiqua" w:hAnsi="Book Antiqua"/>
          <w:i/>
          <w:iCs/>
        </w:rPr>
      </w:pPr>
      <w:r w:rsidRPr="00F526DD">
        <w:rPr>
          <w:rFonts w:ascii="Book Antiqua" w:hAnsi="Book Antiqua"/>
          <w:i/>
          <w:iCs/>
        </w:rPr>
        <w:t>Department of Zoology</w:t>
      </w:r>
    </w:p>
    <w:p w:rsidR="00F526DD" w:rsidRPr="00F526DD" w:rsidRDefault="00F526DD" w:rsidP="00F526DD">
      <w:pPr>
        <w:ind w:left="6481"/>
        <w:jc w:val="center"/>
        <w:rPr>
          <w:rFonts w:ascii="Book Antiqua" w:hAnsi="Book Antiqua"/>
          <w:b/>
          <w:i/>
          <w:iCs/>
          <w:sz w:val="24"/>
          <w:szCs w:val="24"/>
        </w:rPr>
      </w:pPr>
      <w:proofErr w:type="spellStart"/>
      <w:r w:rsidRPr="00F526DD">
        <w:rPr>
          <w:rFonts w:ascii="Book Antiqua" w:hAnsi="Book Antiqua"/>
          <w:i/>
          <w:iCs/>
        </w:rPr>
        <w:t>Goalpara</w:t>
      </w:r>
      <w:proofErr w:type="spellEnd"/>
      <w:r w:rsidRPr="00F526DD">
        <w:rPr>
          <w:rFonts w:ascii="Book Antiqua" w:hAnsi="Book Antiqua"/>
          <w:i/>
          <w:iCs/>
        </w:rPr>
        <w:t xml:space="preserve"> College, </w:t>
      </w:r>
      <w:proofErr w:type="spellStart"/>
      <w:r w:rsidRPr="00F526DD">
        <w:rPr>
          <w:rFonts w:ascii="Book Antiqua" w:hAnsi="Book Antiqua"/>
          <w:i/>
          <w:iCs/>
        </w:rPr>
        <w:t>Goalpara</w:t>
      </w:r>
      <w:proofErr w:type="spellEnd"/>
    </w:p>
    <w:p w:rsidR="00EA4E03" w:rsidRPr="008244C0" w:rsidRDefault="00EA4E03" w:rsidP="00EA4E03">
      <w:pPr>
        <w:pStyle w:val="NormalWeb"/>
        <w:spacing w:before="0" w:beforeAutospacing="0" w:after="0" w:afterAutospacing="0"/>
        <w:textAlignment w:val="baseline"/>
        <w:rPr>
          <w:spacing w:val="3"/>
        </w:rPr>
      </w:pPr>
    </w:p>
    <w:p w:rsidR="00671525" w:rsidRPr="008244C0" w:rsidRDefault="00EA4E03" w:rsidP="00EA4E0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spacing w:val="3"/>
          <w:bdr w:val="none" w:sz="0" w:space="0" w:color="auto" w:frame="1"/>
        </w:rPr>
      </w:pPr>
      <w:r w:rsidRPr="008244C0">
        <w:rPr>
          <w:b/>
          <w:bCs/>
          <w:spacing w:val="3"/>
        </w:rPr>
        <w:t xml:space="preserve">Introduction: </w:t>
      </w:r>
      <w:r w:rsidRPr="008244C0">
        <w:rPr>
          <w:spacing w:val="3"/>
        </w:rPr>
        <w:t>In </w:t>
      </w:r>
      <w:r w:rsidRPr="008244C0">
        <w:rPr>
          <w:rStyle w:val="mn"/>
          <w:spacing w:val="3"/>
          <w:bdr w:val="none" w:sz="0" w:space="0" w:color="auto" w:frame="1"/>
        </w:rPr>
        <w:t>1801</w:t>
      </w:r>
      <w:r w:rsidRPr="008244C0">
        <w:rPr>
          <w:spacing w:val="3"/>
        </w:rPr>
        <w:t xml:space="preserve"> French Zoologist, </w:t>
      </w:r>
      <w:r w:rsidRPr="008244C0">
        <w:rPr>
          <w:rStyle w:val="Strong"/>
          <w:spacing w:val="3"/>
          <w:bdr w:val="none" w:sz="0" w:space="0" w:color="auto" w:frame="1"/>
        </w:rPr>
        <w:t>Lamarck</w:t>
      </w:r>
      <w:r w:rsidRPr="008244C0">
        <w:rPr>
          <w:spacing w:val="3"/>
        </w:rPr>
        <w:t xml:space="preserve">, </w:t>
      </w:r>
      <w:r w:rsidRPr="008244C0">
        <w:t xml:space="preserve">coined the term </w:t>
      </w:r>
      <w:proofErr w:type="spellStart"/>
      <w:r w:rsidRPr="008244C0">
        <w:t>Annelida</w:t>
      </w:r>
      <w:proofErr w:type="spellEnd"/>
      <w:r w:rsidRPr="008244C0">
        <w:t xml:space="preserve"> (Gr., </w:t>
      </w:r>
      <w:r w:rsidRPr="008244C0">
        <w:rPr>
          <w:i/>
          <w:iCs/>
        </w:rPr>
        <w:t>annulus</w:t>
      </w:r>
      <w:r w:rsidRPr="008244C0">
        <w:t xml:space="preserve"> - little ring + </w:t>
      </w:r>
      <w:proofErr w:type="spellStart"/>
      <w:r w:rsidRPr="008244C0">
        <w:rPr>
          <w:i/>
          <w:iCs/>
        </w:rPr>
        <w:t>eidos</w:t>
      </w:r>
      <w:proofErr w:type="spellEnd"/>
      <w:r w:rsidRPr="008244C0">
        <w:t xml:space="preserve"> - form) </w:t>
      </w:r>
      <w:r w:rsidRPr="008244C0">
        <w:rPr>
          <w:spacing w:val="3"/>
        </w:rPr>
        <w:t>for the higher segmented worms. There are around </w:t>
      </w:r>
      <w:r w:rsidRPr="008244C0">
        <w:rPr>
          <w:rStyle w:val="mn"/>
          <w:spacing w:val="3"/>
          <w:bdr w:val="none" w:sz="0" w:space="0" w:color="auto" w:frame="1"/>
        </w:rPr>
        <w:t>16500</w:t>
      </w:r>
      <w:r w:rsidRPr="008244C0">
        <w:rPr>
          <w:spacing w:val="3"/>
        </w:rPr>
        <w:t xml:space="preserve"> species included in the phylum </w:t>
      </w:r>
      <w:proofErr w:type="spellStart"/>
      <w:r w:rsidRPr="008244C0">
        <w:rPr>
          <w:spacing w:val="3"/>
        </w:rPr>
        <w:t>Annelida</w:t>
      </w:r>
      <w:proofErr w:type="spellEnd"/>
      <w:r w:rsidRPr="008244C0">
        <w:rPr>
          <w:spacing w:val="3"/>
        </w:rPr>
        <w:t xml:space="preserve">. </w:t>
      </w:r>
      <w:r w:rsidR="00671525" w:rsidRPr="008244C0">
        <w:rPr>
          <w:spacing w:val="3"/>
        </w:rPr>
        <w:t>Annelids are defined as</w:t>
      </w:r>
      <w:r w:rsidR="00671525" w:rsidRPr="008244C0">
        <w:rPr>
          <w:b/>
          <w:bCs/>
          <w:spacing w:val="3"/>
        </w:rPr>
        <w:t> </w:t>
      </w:r>
      <w:proofErr w:type="spellStart"/>
      <w:r w:rsidR="00671525" w:rsidRPr="008244C0">
        <w:rPr>
          <w:rStyle w:val="Strong"/>
          <w:b w:val="0"/>
          <w:bCs w:val="0"/>
          <w:spacing w:val="3"/>
          <w:bdr w:val="none" w:sz="0" w:space="0" w:color="auto" w:frame="1"/>
        </w:rPr>
        <w:t>triploblastic</w:t>
      </w:r>
      <w:proofErr w:type="spellEnd"/>
      <w:r w:rsidR="00671525" w:rsidRPr="008244C0">
        <w:rPr>
          <w:b/>
          <w:bCs/>
          <w:spacing w:val="3"/>
        </w:rPr>
        <w:t>, </w:t>
      </w:r>
      <w:r w:rsidR="00671525" w:rsidRPr="008244C0">
        <w:rPr>
          <w:rStyle w:val="Strong"/>
          <w:b w:val="0"/>
          <w:bCs w:val="0"/>
          <w:spacing w:val="3"/>
          <w:bdr w:val="none" w:sz="0" w:space="0" w:color="auto" w:frame="1"/>
        </w:rPr>
        <w:t>bilaterally</w:t>
      </w:r>
      <w:r w:rsidRPr="008244C0">
        <w:t xml:space="preserve"> </w:t>
      </w:r>
      <w:r w:rsidR="00671525" w:rsidRPr="008244C0">
        <w:rPr>
          <w:rStyle w:val="Strong"/>
          <w:b w:val="0"/>
          <w:bCs w:val="0"/>
          <w:spacing w:val="3"/>
          <w:bdr w:val="none" w:sz="0" w:space="0" w:color="auto" w:frame="1"/>
        </w:rPr>
        <w:t>symmetrical</w:t>
      </w:r>
      <w:r w:rsidR="00671525" w:rsidRPr="008244C0">
        <w:rPr>
          <w:b/>
          <w:bCs/>
          <w:spacing w:val="3"/>
        </w:rPr>
        <w:t>, </w:t>
      </w:r>
      <w:proofErr w:type="spellStart"/>
      <w:r w:rsidR="00671525" w:rsidRPr="008244C0">
        <w:rPr>
          <w:rStyle w:val="Strong"/>
          <w:b w:val="0"/>
          <w:bCs w:val="0"/>
          <w:spacing w:val="3"/>
          <w:bdr w:val="none" w:sz="0" w:space="0" w:color="auto" w:frame="1"/>
        </w:rPr>
        <w:t>coelomate</w:t>
      </w:r>
      <w:proofErr w:type="spellEnd"/>
      <w:r w:rsidR="00671525" w:rsidRPr="008244C0">
        <w:rPr>
          <w:b/>
          <w:bCs/>
          <w:spacing w:val="3"/>
        </w:rPr>
        <w:t> </w:t>
      </w:r>
      <w:r w:rsidR="00671525" w:rsidRPr="008244C0">
        <w:rPr>
          <w:spacing w:val="3"/>
        </w:rPr>
        <w:t xml:space="preserve">invertebrates possessing a </w:t>
      </w:r>
      <w:proofErr w:type="spellStart"/>
      <w:r w:rsidR="00671525" w:rsidRPr="008244C0">
        <w:rPr>
          <w:spacing w:val="3"/>
        </w:rPr>
        <w:t>metamerically</w:t>
      </w:r>
      <w:proofErr w:type="spellEnd"/>
      <w:r w:rsidR="00671525" w:rsidRPr="008244C0">
        <w:rPr>
          <w:b/>
          <w:bCs/>
          <w:spacing w:val="3"/>
        </w:rPr>
        <w:t> </w:t>
      </w:r>
      <w:r w:rsidR="00671525" w:rsidRPr="008244C0">
        <w:rPr>
          <w:rStyle w:val="Strong"/>
          <w:b w:val="0"/>
          <w:bCs w:val="0"/>
          <w:spacing w:val="3"/>
          <w:bdr w:val="none" w:sz="0" w:space="0" w:color="auto" w:frame="1"/>
        </w:rPr>
        <w:t>segmented body</w:t>
      </w:r>
      <w:r w:rsidR="00671525" w:rsidRPr="008244C0">
        <w:rPr>
          <w:b/>
          <w:bCs/>
          <w:spacing w:val="3"/>
        </w:rPr>
        <w:t> </w:t>
      </w:r>
      <w:r w:rsidR="00671525" w:rsidRPr="008244C0">
        <w:rPr>
          <w:spacing w:val="3"/>
        </w:rPr>
        <w:t>formed of small</w:t>
      </w:r>
      <w:r w:rsidR="00671525" w:rsidRPr="008244C0">
        <w:rPr>
          <w:b/>
          <w:bCs/>
          <w:spacing w:val="3"/>
        </w:rPr>
        <w:t> </w:t>
      </w:r>
      <w:r w:rsidR="00671525" w:rsidRPr="008244C0">
        <w:rPr>
          <w:rStyle w:val="Strong"/>
          <w:b w:val="0"/>
          <w:bCs w:val="0"/>
          <w:spacing w:val="3"/>
          <w:bdr w:val="none" w:sz="0" w:space="0" w:color="auto" w:frame="1"/>
        </w:rPr>
        <w:t>rings</w:t>
      </w:r>
      <w:r w:rsidR="00671525" w:rsidRPr="008244C0">
        <w:rPr>
          <w:b/>
          <w:bCs/>
          <w:spacing w:val="3"/>
        </w:rPr>
        <w:t> </w:t>
      </w:r>
      <w:r w:rsidR="00671525" w:rsidRPr="008244C0">
        <w:rPr>
          <w:spacing w:val="3"/>
        </w:rPr>
        <w:t>like</w:t>
      </w:r>
      <w:r w:rsidR="00671525" w:rsidRPr="008244C0">
        <w:rPr>
          <w:b/>
          <w:bCs/>
          <w:spacing w:val="3"/>
        </w:rPr>
        <w:t> </w:t>
      </w:r>
      <w:r w:rsidR="00671525" w:rsidRPr="008244C0">
        <w:rPr>
          <w:rStyle w:val="Strong"/>
          <w:b w:val="0"/>
          <w:bCs w:val="0"/>
          <w:spacing w:val="3"/>
          <w:bdr w:val="none" w:sz="0" w:space="0" w:color="auto" w:frame="1"/>
        </w:rPr>
        <w:t>segments</w:t>
      </w:r>
      <w:r w:rsidR="00671525" w:rsidRPr="008244C0">
        <w:rPr>
          <w:b/>
          <w:bCs/>
          <w:spacing w:val="3"/>
        </w:rPr>
        <w:t>.</w:t>
      </w:r>
      <w:r w:rsidR="002C1CE9" w:rsidRPr="008244C0">
        <w:rPr>
          <w:b/>
          <w:bCs/>
          <w:spacing w:val="3"/>
        </w:rPr>
        <w:t xml:space="preserve"> </w:t>
      </w:r>
      <w:r w:rsidR="002C1CE9" w:rsidRPr="008244C0">
        <w:t xml:space="preserve">The unique characteristic of the phylum </w:t>
      </w:r>
      <w:proofErr w:type="spellStart"/>
      <w:r w:rsidR="002C1CE9" w:rsidRPr="008244C0">
        <w:t>Annelida</w:t>
      </w:r>
      <w:proofErr w:type="spellEnd"/>
      <w:r w:rsidR="002C1CE9" w:rsidRPr="008244C0">
        <w:t xml:space="preserve"> is </w:t>
      </w:r>
      <w:proofErr w:type="spellStart"/>
      <w:r w:rsidR="002C1CE9" w:rsidRPr="008244C0">
        <w:rPr>
          <w:b/>
          <w:bCs/>
        </w:rPr>
        <w:t>metamerism</w:t>
      </w:r>
      <w:proofErr w:type="spellEnd"/>
      <w:r w:rsidR="002C1CE9" w:rsidRPr="008244C0">
        <w:t xml:space="preserve">. The body is divided into a number of similar parts. Each division or part of the body is known as </w:t>
      </w:r>
      <w:proofErr w:type="spellStart"/>
      <w:r w:rsidR="002C1CE9" w:rsidRPr="008244C0">
        <w:rPr>
          <w:b/>
          <w:bCs/>
        </w:rPr>
        <w:t>somite</w:t>
      </w:r>
      <w:proofErr w:type="spellEnd"/>
      <w:r w:rsidR="002C1CE9" w:rsidRPr="008244C0">
        <w:t xml:space="preserve"> or </w:t>
      </w:r>
      <w:r w:rsidR="002C1CE9" w:rsidRPr="008244C0">
        <w:rPr>
          <w:b/>
          <w:bCs/>
        </w:rPr>
        <w:t>segments</w:t>
      </w:r>
      <w:r w:rsidR="002C1CE9" w:rsidRPr="008244C0">
        <w:t xml:space="preserve"> or </w:t>
      </w:r>
      <w:proofErr w:type="spellStart"/>
      <w:r w:rsidR="002C1CE9" w:rsidRPr="008244C0">
        <w:rPr>
          <w:b/>
          <w:bCs/>
        </w:rPr>
        <w:t>metameres</w:t>
      </w:r>
      <w:proofErr w:type="spellEnd"/>
      <w:r w:rsidR="002C1CE9" w:rsidRPr="008244C0">
        <w:t xml:space="preserve">. The </w:t>
      </w:r>
      <w:proofErr w:type="spellStart"/>
      <w:r w:rsidR="002C1CE9" w:rsidRPr="008244C0">
        <w:t>somites</w:t>
      </w:r>
      <w:proofErr w:type="spellEnd"/>
      <w:r w:rsidR="002C1CE9" w:rsidRPr="008244C0">
        <w:t xml:space="preserve"> are arranged in a linear series. Externally the </w:t>
      </w:r>
      <w:proofErr w:type="spellStart"/>
      <w:r w:rsidR="002C1CE9" w:rsidRPr="008244C0">
        <w:t>somites</w:t>
      </w:r>
      <w:proofErr w:type="spellEnd"/>
      <w:r w:rsidR="002C1CE9" w:rsidRPr="008244C0">
        <w:t xml:space="preserve"> are differentiated by ring like grooves called the </w:t>
      </w:r>
      <w:r w:rsidR="002C1CE9" w:rsidRPr="008244C0">
        <w:rPr>
          <w:b/>
          <w:bCs/>
        </w:rPr>
        <w:t>annuli.</w:t>
      </w:r>
      <w:r w:rsidR="002C1CE9" w:rsidRPr="008244C0">
        <w:t xml:space="preserve"> The internal segmentation is also complete and distinct and hence the </w:t>
      </w:r>
      <w:proofErr w:type="spellStart"/>
      <w:r w:rsidR="002C1CE9" w:rsidRPr="008244C0">
        <w:t>coelom</w:t>
      </w:r>
      <w:proofErr w:type="spellEnd"/>
      <w:r w:rsidR="002C1CE9" w:rsidRPr="008244C0">
        <w:t xml:space="preserve"> id divided by transverse </w:t>
      </w:r>
      <w:r w:rsidR="002C1CE9" w:rsidRPr="008244C0">
        <w:rPr>
          <w:b/>
          <w:bCs/>
        </w:rPr>
        <w:t>septa</w:t>
      </w:r>
      <w:r w:rsidR="002C1CE9" w:rsidRPr="008244C0">
        <w:t>.</w:t>
      </w:r>
    </w:p>
    <w:p w:rsidR="00FC5AF0" w:rsidRPr="008244C0" w:rsidRDefault="008A03FB" w:rsidP="00EA4E03">
      <w:pPr>
        <w:pStyle w:val="Heading4"/>
        <w:spacing w:before="182"/>
        <w:ind w:left="0"/>
        <w:rPr>
          <w:sz w:val="24"/>
          <w:szCs w:val="24"/>
        </w:rPr>
      </w:pPr>
      <w:r w:rsidRPr="008244C0">
        <w:rPr>
          <w:sz w:val="24"/>
          <w:szCs w:val="24"/>
        </w:rPr>
        <w:t>General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Characters</w:t>
      </w:r>
      <w:r w:rsidRPr="008244C0">
        <w:rPr>
          <w:spacing w:val="-5"/>
          <w:sz w:val="24"/>
          <w:szCs w:val="24"/>
        </w:rPr>
        <w:t xml:space="preserve"> </w:t>
      </w:r>
      <w:r w:rsidRPr="008244C0">
        <w:rPr>
          <w:sz w:val="24"/>
          <w:szCs w:val="24"/>
        </w:rPr>
        <w:t>of</w:t>
      </w:r>
      <w:r w:rsidRPr="008244C0">
        <w:rPr>
          <w:spacing w:val="-2"/>
          <w:sz w:val="24"/>
          <w:szCs w:val="24"/>
        </w:rPr>
        <w:t xml:space="preserve"> </w:t>
      </w:r>
      <w:r w:rsidR="009700C1" w:rsidRPr="008244C0">
        <w:rPr>
          <w:spacing w:val="-3"/>
          <w:sz w:val="24"/>
          <w:szCs w:val="24"/>
        </w:rPr>
        <w:t xml:space="preserve">Phylum </w:t>
      </w:r>
      <w:proofErr w:type="spellStart"/>
      <w:r w:rsidR="009700C1" w:rsidRPr="008244C0">
        <w:rPr>
          <w:sz w:val="24"/>
          <w:szCs w:val="24"/>
        </w:rPr>
        <w:t>Annelida</w:t>
      </w:r>
      <w:proofErr w:type="spellEnd"/>
    </w:p>
    <w:p w:rsidR="00FC5AF0" w:rsidRPr="008244C0" w:rsidRDefault="00FC5AF0">
      <w:pPr>
        <w:rPr>
          <w:sz w:val="24"/>
          <w:szCs w:val="24"/>
        </w:rPr>
      </w:pPr>
    </w:p>
    <w:p w:rsidR="002C1CE9" w:rsidRPr="008244C0" w:rsidRDefault="002C1CE9" w:rsidP="002C1C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 xml:space="preserve">These are mostly aquatic, found in marine water as well as in fresh water. A few are terrestrial and burrowing. </w:t>
      </w:r>
    </w:p>
    <w:p w:rsidR="0056321F" w:rsidRPr="008244C0" w:rsidRDefault="0056321F" w:rsidP="0056321F">
      <w:pPr>
        <w:pStyle w:val="ListParagraph"/>
        <w:ind w:left="720" w:firstLine="0"/>
        <w:rPr>
          <w:sz w:val="24"/>
          <w:szCs w:val="24"/>
        </w:rPr>
      </w:pPr>
    </w:p>
    <w:p w:rsidR="002C1CE9" w:rsidRPr="008244C0" w:rsidRDefault="002C1CE9" w:rsidP="002C1C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 xml:space="preserve">The body is bilaterally symmetrical, </w:t>
      </w:r>
      <w:proofErr w:type="spellStart"/>
      <w:r w:rsidRPr="008244C0">
        <w:rPr>
          <w:sz w:val="24"/>
          <w:szCs w:val="24"/>
        </w:rPr>
        <w:t>triploblastic</w:t>
      </w:r>
      <w:proofErr w:type="spellEnd"/>
      <w:r w:rsidRPr="008244C0">
        <w:rPr>
          <w:sz w:val="24"/>
          <w:szCs w:val="24"/>
        </w:rPr>
        <w:t xml:space="preserve"> and vermiform.</w:t>
      </w:r>
    </w:p>
    <w:p w:rsidR="002C1CE9" w:rsidRPr="008244C0" w:rsidRDefault="002C1CE9" w:rsidP="0056321F">
      <w:pPr>
        <w:pStyle w:val="ListParagraph"/>
        <w:ind w:left="720" w:firstLine="0"/>
        <w:rPr>
          <w:sz w:val="24"/>
          <w:szCs w:val="24"/>
        </w:rPr>
      </w:pPr>
    </w:p>
    <w:p w:rsidR="002C1CE9" w:rsidRPr="008244C0" w:rsidRDefault="002C1CE9" w:rsidP="002C1C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 xml:space="preserve">Body is soft, elongated and </w:t>
      </w:r>
      <w:proofErr w:type="spellStart"/>
      <w:r w:rsidRPr="008244C0">
        <w:rPr>
          <w:sz w:val="24"/>
          <w:szCs w:val="24"/>
        </w:rPr>
        <w:t>metamerically</w:t>
      </w:r>
      <w:proofErr w:type="spellEnd"/>
      <w:r w:rsidRPr="008244C0">
        <w:rPr>
          <w:sz w:val="24"/>
          <w:szCs w:val="24"/>
        </w:rPr>
        <w:t xml:space="preserve"> segmented </w:t>
      </w:r>
      <w:proofErr w:type="spellStart"/>
      <w:r w:rsidRPr="008244C0">
        <w:rPr>
          <w:sz w:val="24"/>
          <w:szCs w:val="24"/>
        </w:rPr>
        <w:t>segmented</w:t>
      </w:r>
      <w:proofErr w:type="spellEnd"/>
      <w:r w:rsidRPr="008244C0">
        <w:rPr>
          <w:spacing w:val="-1"/>
          <w:sz w:val="24"/>
          <w:szCs w:val="24"/>
        </w:rPr>
        <w:t xml:space="preserve"> </w:t>
      </w:r>
      <w:r w:rsidRPr="008244C0">
        <w:rPr>
          <w:sz w:val="24"/>
          <w:szCs w:val="24"/>
        </w:rPr>
        <w:t>into similar</w:t>
      </w:r>
      <w:r w:rsidRPr="008244C0">
        <w:rPr>
          <w:spacing w:val="-2"/>
          <w:sz w:val="24"/>
          <w:szCs w:val="24"/>
        </w:rPr>
        <w:t xml:space="preserve"> </w:t>
      </w:r>
      <w:proofErr w:type="spellStart"/>
      <w:r w:rsidRPr="008244C0">
        <w:rPr>
          <w:sz w:val="24"/>
          <w:szCs w:val="24"/>
        </w:rPr>
        <w:t>metameres</w:t>
      </w:r>
      <w:proofErr w:type="spellEnd"/>
      <w:r w:rsidRPr="008244C0">
        <w:rPr>
          <w:sz w:val="24"/>
          <w:szCs w:val="24"/>
        </w:rPr>
        <w:t xml:space="preserve"> or </w:t>
      </w:r>
      <w:proofErr w:type="spellStart"/>
      <w:r w:rsidRPr="008244C0">
        <w:rPr>
          <w:sz w:val="24"/>
          <w:szCs w:val="24"/>
        </w:rPr>
        <w:t>somites</w:t>
      </w:r>
      <w:proofErr w:type="spellEnd"/>
      <w:r w:rsidRPr="008244C0">
        <w:rPr>
          <w:sz w:val="24"/>
          <w:szCs w:val="24"/>
        </w:rPr>
        <w:t xml:space="preserve">. The segments are arranged in a linear series from anterior to posterior end. </w:t>
      </w:r>
    </w:p>
    <w:p w:rsidR="002C1CE9" w:rsidRPr="008244C0" w:rsidRDefault="002C1CE9" w:rsidP="0056321F">
      <w:pPr>
        <w:pStyle w:val="ListParagraph"/>
        <w:ind w:left="720" w:firstLine="0"/>
        <w:rPr>
          <w:sz w:val="24"/>
          <w:szCs w:val="24"/>
        </w:rPr>
      </w:pPr>
    </w:p>
    <w:p w:rsidR="002C1CE9" w:rsidRPr="008244C0" w:rsidRDefault="002C1CE9" w:rsidP="002C1C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 xml:space="preserve">The anterior end of the body is known as </w:t>
      </w:r>
      <w:proofErr w:type="spellStart"/>
      <w:r w:rsidRPr="008244C0">
        <w:rPr>
          <w:sz w:val="24"/>
          <w:szCs w:val="24"/>
        </w:rPr>
        <w:t>prostomium</w:t>
      </w:r>
      <w:proofErr w:type="spellEnd"/>
      <w:r w:rsidRPr="008244C0">
        <w:rPr>
          <w:sz w:val="24"/>
          <w:szCs w:val="24"/>
        </w:rPr>
        <w:t xml:space="preserve"> that bears the head and the sex organs. The posterior end is </w:t>
      </w:r>
      <w:proofErr w:type="spellStart"/>
      <w:r w:rsidRPr="008244C0">
        <w:rPr>
          <w:sz w:val="24"/>
          <w:szCs w:val="24"/>
        </w:rPr>
        <w:t>pygidium</w:t>
      </w:r>
      <w:proofErr w:type="spellEnd"/>
      <w:r w:rsidRPr="008244C0">
        <w:rPr>
          <w:sz w:val="24"/>
          <w:szCs w:val="24"/>
        </w:rPr>
        <w:t xml:space="preserve"> includes the anus and the first </w:t>
      </w:r>
      <w:proofErr w:type="gramStart"/>
      <w:r w:rsidRPr="008244C0">
        <w:rPr>
          <w:sz w:val="24"/>
          <w:szCs w:val="24"/>
        </w:rPr>
        <w:t xml:space="preserve">segments behind the </w:t>
      </w:r>
      <w:proofErr w:type="spellStart"/>
      <w:r w:rsidRPr="008244C0">
        <w:rPr>
          <w:sz w:val="24"/>
          <w:szCs w:val="24"/>
        </w:rPr>
        <w:t>prostomium</w:t>
      </w:r>
      <w:proofErr w:type="spellEnd"/>
      <w:r w:rsidRPr="008244C0">
        <w:rPr>
          <w:sz w:val="24"/>
          <w:szCs w:val="24"/>
        </w:rPr>
        <w:t xml:space="preserve"> is</w:t>
      </w:r>
      <w:proofErr w:type="gramEnd"/>
      <w:r w:rsidRPr="008244C0">
        <w:rPr>
          <w:sz w:val="24"/>
          <w:szCs w:val="24"/>
        </w:rPr>
        <w:t xml:space="preserve"> called </w:t>
      </w:r>
      <w:proofErr w:type="spellStart"/>
      <w:r w:rsidRPr="008244C0">
        <w:rPr>
          <w:sz w:val="24"/>
          <w:szCs w:val="24"/>
        </w:rPr>
        <w:t>peristomium</w:t>
      </w:r>
      <w:proofErr w:type="spellEnd"/>
      <w:r w:rsidRPr="008244C0">
        <w:rPr>
          <w:sz w:val="24"/>
          <w:szCs w:val="24"/>
        </w:rPr>
        <w:t xml:space="preserve">. </w:t>
      </w:r>
    </w:p>
    <w:p w:rsidR="002C1CE9" w:rsidRPr="008244C0" w:rsidRDefault="002C1CE9" w:rsidP="0056321F">
      <w:pPr>
        <w:pStyle w:val="ListParagraph"/>
        <w:ind w:left="720" w:firstLine="0"/>
        <w:rPr>
          <w:sz w:val="24"/>
          <w:szCs w:val="24"/>
        </w:rPr>
      </w:pPr>
    </w:p>
    <w:p w:rsidR="002C1CE9" w:rsidRPr="008244C0" w:rsidRDefault="002C1CE9" w:rsidP="002C1C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 xml:space="preserve">The body is covered externally by a thin cuticle. The cuticle is secreted by the underlying epidermal cells and it consists of unicellular gland cell and sensory cells. </w:t>
      </w:r>
    </w:p>
    <w:p w:rsidR="002C1CE9" w:rsidRPr="008244C0" w:rsidRDefault="002C1CE9" w:rsidP="0056321F">
      <w:pPr>
        <w:pStyle w:val="ListParagraph"/>
        <w:ind w:left="720" w:firstLine="0"/>
        <w:rPr>
          <w:sz w:val="24"/>
          <w:szCs w:val="24"/>
        </w:rPr>
      </w:pPr>
    </w:p>
    <w:p w:rsidR="008244C0" w:rsidRPr="008244C0" w:rsidRDefault="002C1CE9" w:rsidP="008244C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 xml:space="preserve">The body wall consists of two types of muscles outer circular and inner longitudinal. The body wall is highly contractile. </w:t>
      </w:r>
    </w:p>
    <w:p w:rsidR="008244C0" w:rsidRPr="008244C0" w:rsidRDefault="008244C0" w:rsidP="008244C0">
      <w:pPr>
        <w:pStyle w:val="ListParagraph"/>
        <w:ind w:left="720" w:firstLine="0"/>
        <w:rPr>
          <w:sz w:val="24"/>
          <w:szCs w:val="24"/>
        </w:rPr>
      </w:pPr>
    </w:p>
    <w:p w:rsidR="003E174C" w:rsidRPr="008244C0" w:rsidRDefault="002C1CE9" w:rsidP="003E174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 xml:space="preserve">Body cavity is a true </w:t>
      </w:r>
      <w:proofErr w:type="spellStart"/>
      <w:r w:rsidRPr="008244C0">
        <w:rPr>
          <w:sz w:val="24"/>
          <w:szCs w:val="24"/>
        </w:rPr>
        <w:t>coelom</w:t>
      </w:r>
      <w:proofErr w:type="spellEnd"/>
      <w:r w:rsidRPr="008244C0">
        <w:rPr>
          <w:sz w:val="24"/>
          <w:szCs w:val="24"/>
        </w:rPr>
        <w:t xml:space="preserve">. The </w:t>
      </w:r>
      <w:proofErr w:type="spellStart"/>
      <w:r w:rsidRPr="008244C0">
        <w:rPr>
          <w:sz w:val="24"/>
          <w:szCs w:val="24"/>
        </w:rPr>
        <w:t>coelom</w:t>
      </w:r>
      <w:proofErr w:type="spellEnd"/>
      <w:r w:rsidRPr="008244C0">
        <w:rPr>
          <w:sz w:val="24"/>
          <w:szCs w:val="24"/>
        </w:rPr>
        <w:t xml:space="preserve"> is divided by septa into a series of annular cavities. </w:t>
      </w:r>
      <w:proofErr w:type="spellStart"/>
      <w:r w:rsidR="003E174C" w:rsidRPr="008244C0">
        <w:rPr>
          <w:sz w:val="24"/>
          <w:szCs w:val="24"/>
        </w:rPr>
        <w:t>Coelomic</w:t>
      </w:r>
      <w:proofErr w:type="spellEnd"/>
      <w:r w:rsidR="003E174C" w:rsidRPr="008244C0">
        <w:rPr>
          <w:spacing w:val="-3"/>
          <w:sz w:val="24"/>
          <w:szCs w:val="24"/>
        </w:rPr>
        <w:t xml:space="preserve"> </w:t>
      </w:r>
      <w:r w:rsidR="003E174C" w:rsidRPr="008244C0">
        <w:rPr>
          <w:sz w:val="24"/>
          <w:szCs w:val="24"/>
        </w:rPr>
        <w:t>fluid</w:t>
      </w:r>
      <w:r w:rsidR="003E174C" w:rsidRPr="008244C0">
        <w:rPr>
          <w:spacing w:val="-2"/>
          <w:sz w:val="24"/>
          <w:szCs w:val="24"/>
        </w:rPr>
        <w:t xml:space="preserve"> </w:t>
      </w:r>
      <w:r w:rsidR="003E174C" w:rsidRPr="008244C0">
        <w:rPr>
          <w:sz w:val="24"/>
          <w:szCs w:val="24"/>
        </w:rPr>
        <w:t>with</w:t>
      </w:r>
      <w:r w:rsidR="003E174C" w:rsidRPr="008244C0">
        <w:rPr>
          <w:spacing w:val="-4"/>
          <w:sz w:val="24"/>
          <w:szCs w:val="24"/>
        </w:rPr>
        <w:t xml:space="preserve"> </w:t>
      </w:r>
      <w:r w:rsidR="003E174C" w:rsidRPr="008244C0">
        <w:rPr>
          <w:sz w:val="24"/>
          <w:szCs w:val="24"/>
        </w:rPr>
        <w:t>cells</w:t>
      </w:r>
      <w:r w:rsidR="003E174C" w:rsidRPr="008244C0">
        <w:rPr>
          <w:spacing w:val="-3"/>
          <w:sz w:val="24"/>
          <w:szCs w:val="24"/>
        </w:rPr>
        <w:t xml:space="preserve"> </w:t>
      </w:r>
      <w:r w:rsidR="003E174C" w:rsidRPr="008244C0">
        <w:rPr>
          <w:sz w:val="24"/>
          <w:szCs w:val="24"/>
        </w:rPr>
        <w:t>or</w:t>
      </w:r>
      <w:r w:rsidR="003E174C" w:rsidRPr="008244C0">
        <w:rPr>
          <w:spacing w:val="-2"/>
          <w:sz w:val="24"/>
          <w:szCs w:val="24"/>
        </w:rPr>
        <w:t xml:space="preserve"> </w:t>
      </w:r>
      <w:r w:rsidR="003E174C" w:rsidRPr="008244C0">
        <w:rPr>
          <w:sz w:val="24"/>
          <w:szCs w:val="24"/>
        </w:rPr>
        <w:t>corpuscles.</w:t>
      </w:r>
    </w:p>
    <w:p w:rsidR="003E174C" w:rsidRPr="008244C0" w:rsidRDefault="003E174C" w:rsidP="008244C0">
      <w:pPr>
        <w:pStyle w:val="ListParagraph"/>
        <w:ind w:left="720" w:firstLine="0"/>
        <w:rPr>
          <w:sz w:val="24"/>
          <w:szCs w:val="24"/>
        </w:rPr>
      </w:pPr>
    </w:p>
    <w:p w:rsidR="002C1CE9" w:rsidRPr="008244C0" w:rsidRDefault="002C1CE9" w:rsidP="003E174C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8244C0">
        <w:rPr>
          <w:sz w:val="24"/>
          <w:szCs w:val="24"/>
        </w:rPr>
        <w:t>Locomotory</w:t>
      </w:r>
      <w:proofErr w:type="spellEnd"/>
      <w:r w:rsidRPr="008244C0">
        <w:rPr>
          <w:spacing w:val="-7"/>
          <w:sz w:val="24"/>
          <w:szCs w:val="24"/>
        </w:rPr>
        <w:t xml:space="preserve"> </w:t>
      </w:r>
      <w:r w:rsidRPr="008244C0">
        <w:rPr>
          <w:sz w:val="24"/>
          <w:szCs w:val="24"/>
        </w:rPr>
        <w:t>organs</w:t>
      </w:r>
      <w:r w:rsidRPr="008244C0">
        <w:rPr>
          <w:spacing w:val="-1"/>
          <w:sz w:val="24"/>
          <w:szCs w:val="24"/>
        </w:rPr>
        <w:t xml:space="preserve"> </w:t>
      </w:r>
      <w:r w:rsidRPr="008244C0">
        <w:rPr>
          <w:sz w:val="24"/>
          <w:szCs w:val="24"/>
        </w:rPr>
        <w:t>are</w:t>
      </w:r>
      <w:r w:rsidRPr="008244C0">
        <w:rPr>
          <w:spacing w:val="-2"/>
          <w:sz w:val="24"/>
          <w:szCs w:val="24"/>
        </w:rPr>
        <w:t xml:space="preserve"> </w:t>
      </w:r>
      <w:proofErr w:type="spellStart"/>
      <w:r w:rsidRPr="008244C0">
        <w:rPr>
          <w:sz w:val="24"/>
          <w:szCs w:val="24"/>
        </w:rPr>
        <w:t>segmentally</w:t>
      </w:r>
      <w:proofErr w:type="spellEnd"/>
      <w:r w:rsidRPr="008244C0">
        <w:rPr>
          <w:spacing w:val="-4"/>
          <w:sz w:val="24"/>
          <w:szCs w:val="24"/>
        </w:rPr>
        <w:t xml:space="preserve"> </w:t>
      </w:r>
      <w:r w:rsidRPr="008244C0">
        <w:rPr>
          <w:sz w:val="24"/>
          <w:szCs w:val="24"/>
        </w:rPr>
        <w:t>repeated</w:t>
      </w:r>
      <w:r w:rsidRPr="008244C0">
        <w:rPr>
          <w:spacing w:val="-2"/>
          <w:sz w:val="24"/>
          <w:szCs w:val="24"/>
        </w:rPr>
        <w:t xml:space="preserve"> </w:t>
      </w:r>
      <w:proofErr w:type="spellStart"/>
      <w:r w:rsidRPr="008244C0">
        <w:rPr>
          <w:sz w:val="24"/>
          <w:szCs w:val="24"/>
        </w:rPr>
        <w:t>chitinous</w:t>
      </w:r>
      <w:proofErr w:type="spellEnd"/>
      <w:r w:rsidRPr="008244C0">
        <w:rPr>
          <w:spacing w:val="-1"/>
          <w:sz w:val="24"/>
          <w:szCs w:val="24"/>
        </w:rPr>
        <w:t xml:space="preserve"> </w:t>
      </w:r>
      <w:r w:rsidRPr="008244C0">
        <w:rPr>
          <w:sz w:val="24"/>
          <w:szCs w:val="24"/>
        </w:rPr>
        <w:t>bristles,</w:t>
      </w:r>
      <w:r w:rsidRPr="008244C0">
        <w:rPr>
          <w:spacing w:val="-3"/>
          <w:sz w:val="24"/>
          <w:szCs w:val="24"/>
        </w:rPr>
        <w:t xml:space="preserve"> </w:t>
      </w:r>
      <w:r w:rsidRPr="008244C0">
        <w:rPr>
          <w:sz w:val="24"/>
          <w:szCs w:val="24"/>
        </w:rPr>
        <w:t>called</w:t>
      </w:r>
      <w:r w:rsidRPr="008244C0">
        <w:rPr>
          <w:spacing w:val="-1"/>
          <w:sz w:val="24"/>
          <w:szCs w:val="24"/>
        </w:rPr>
        <w:t xml:space="preserve"> </w:t>
      </w:r>
      <w:r w:rsidRPr="008244C0">
        <w:rPr>
          <w:sz w:val="24"/>
          <w:szCs w:val="24"/>
        </w:rPr>
        <w:t xml:space="preserve">setae. </w:t>
      </w:r>
      <w:r w:rsidRPr="008244C0">
        <w:rPr>
          <w:spacing w:val="-3"/>
          <w:sz w:val="24"/>
          <w:szCs w:val="24"/>
        </w:rPr>
        <w:t xml:space="preserve"> </w:t>
      </w:r>
      <w:r w:rsidRPr="008244C0">
        <w:rPr>
          <w:sz w:val="24"/>
          <w:szCs w:val="24"/>
        </w:rPr>
        <w:t xml:space="preserve">The setae may be embedded in the skin or may be borne by special sac like out growths of the skin the </w:t>
      </w:r>
      <w:proofErr w:type="spellStart"/>
      <w:r w:rsidRPr="008244C0">
        <w:rPr>
          <w:sz w:val="24"/>
          <w:szCs w:val="24"/>
        </w:rPr>
        <w:t>parapodia</w:t>
      </w:r>
      <w:proofErr w:type="spellEnd"/>
      <w:r w:rsidRPr="008244C0">
        <w:rPr>
          <w:sz w:val="24"/>
          <w:szCs w:val="24"/>
        </w:rPr>
        <w:t>.</w:t>
      </w:r>
    </w:p>
    <w:p w:rsidR="002C1CE9" w:rsidRPr="008244C0" w:rsidRDefault="002C1CE9" w:rsidP="008244C0">
      <w:pPr>
        <w:pStyle w:val="ListParagraph"/>
        <w:ind w:left="720" w:firstLine="0"/>
        <w:rPr>
          <w:sz w:val="24"/>
          <w:szCs w:val="24"/>
        </w:rPr>
      </w:pPr>
    </w:p>
    <w:p w:rsidR="002C1CE9" w:rsidRPr="008244C0" w:rsidRDefault="002C1CE9" w:rsidP="002C1C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lastRenderedPageBreak/>
        <w:t xml:space="preserve">The </w:t>
      </w:r>
      <w:r w:rsidR="003E174C" w:rsidRPr="008244C0">
        <w:rPr>
          <w:sz w:val="24"/>
          <w:szCs w:val="24"/>
        </w:rPr>
        <w:t>digestive</w:t>
      </w:r>
      <w:r w:rsidR="003E174C" w:rsidRPr="008244C0">
        <w:rPr>
          <w:spacing w:val="-5"/>
          <w:sz w:val="24"/>
          <w:szCs w:val="24"/>
        </w:rPr>
        <w:t xml:space="preserve"> </w:t>
      </w:r>
      <w:r w:rsidR="003E174C" w:rsidRPr="008244C0">
        <w:rPr>
          <w:sz w:val="24"/>
          <w:szCs w:val="24"/>
        </w:rPr>
        <w:t>system is</w:t>
      </w:r>
      <w:r w:rsidR="003E174C" w:rsidRPr="008244C0">
        <w:rPr>
          <w:spacing w:val="-5"/>
          <w:sz w:val="24"/>
          <w:szCs w:val="24"/>
        </w:rPr>
        <w:t xml:space="preserve"> </w:t>
      </w:r>
      <w:r w:rsidR="003E174C" w:rsidRPr="008244C0">
        <w:rPr>
          <w:sz w:val="24"/>
          <w:szCs w:val="24"/>
        </w:rPr>
        <w:t>straight</w:t>
      </w:r>
      <w:r w:rsidR="003E174C" w:rsidRPr="008244C0">
        <w:rPr>
          <w:spacing w:val="-4"/>
          <w:sz w:val="24"/>
          <w:szCs w:val="24"/>
        </w:rPr>
        <w:t xml:space="preserve"> </w:t>
      </w:r>
      <w:r w:rsidR="003E174C" w:rsidRPr="008244C0">
        <w:rPr>
          <w:sz w:val="24"/>
          <w:szCs w:val="24"/>
        </w:rPr>
        <w:t>and</w:t>
      </w:r>
      <w:r w:rsidR="003E174C" w:rsidRPr="008244C0">
        <w:rPr>
          <w:spacing w:val="-4"/>
          <w:sz w:val="24"/>
          <w:szCs w:val="24"/>
        </w:rPr>
        <w:t xml:space="preserve"> </w:t>
      </w:r>
      <w:r w:rsidR="003E174C" w:rsidRPr="008244C0">
        <w:rPr>
          <w:sz w:val="24"/>
          <w:szCs w:val="24"/>
        </w:rPr>
        <w:t xml:space="preserve">complete </w:t>
      </w:r>
      <w:r w:rsidRPr="008244C0">
        <w:rPr>
          <w:sz w:val="24"/>
          <w:szCs w:val="24"/>
        </w:rPr>
        <w:t xml:space="preserve">leading from the ventral mouth to a terminal anus. </w:t>
      </w:r>
    </w:p>
    <w:p w:rsidR="002C1CE9" w:rsidRPr="008244C0" w:rsidRDefault="002C1CE9" w:rsidP="008244C0">
      <w:pPr>
        <w:pStyle w:val="ListParagraph"/>
        <w:ind w:left="720" w:firstLine="0"/>
        <w:rPr>
          <w:sz w:val="24"/>
          <w:szCs w:val="24"/>
        </w:rPr>
      </w:pPr>
    </w:p>
    <w:p w:rsidR="003E174C" w:rsidRPr="008244C0" w:rsidRDefault="002C1CE9" w:rsidP="008244C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 xml:space="preserve">The respiration is performed chiefly by epidermis or by gills </w:t>
      </w:r>
      <w:r w:rsidR="003E174C" w:rsidRPr="008244C0">
        <w:rPr>
          <w:sz w:val="24"/>
          <w:szCs w:val="24"/>
        </w:rPr>
        <w:t xml:space="preserve">of </w:t>
      </w:r>
      <w:proofErr w:type="spellStart"/>
      <w:r w:rsidR="003E174C" w:rsidRPr="008244C0">
        <w:rPr>
          <w:sz w:val="24"/>
          <w:szCs w:val="24"/>
        </w:rPr>
        <w:t>parapodia</w:t>
      </w:r>
      <w:proofErr w:type="spellEnd"/>
      <w:r w:rsidR="003E174C" w:rsidRPr="008244C0">
        <w:rPr>
          <w:sz w:val="24"/>
          <w:szCs w:val="24"/>
        </w:rPr>
        <w:t>.</w:t>
      </w:r>
    </w:p>
    <w:p w:rsidR="002C1CE9" w:rsidRPr="008244C0" w:rsidRDefault="002C1CE9" w:rsidP="002C1C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>Blood vascular system is closed type. Respirato</w:t>
      </w:r>
      <w:r w:rsidR="003E174C" w:rsidRPr="008244C0">
        <w:rPr>
          <w:sz w:val="24"/>
          <w:szCs w:val="24"/>
        </w:rPr>
        <w:t xml:space="preserve">ry pigments may be haemoglobin or </w:t>
      </w:r>
      <w:proofErr w:type="spellStart"/>
      <w:r w:rsidR="003E174C" w:rsidRPr="008244C0">
        <w:rPr>
          <w:sz w:val="24"/>
          <w:szCs w:val="24"/>
        </w:rPr>
        <w:t>erythrocruorin</w:t>
      </w:r>
      <w:proofErr w:type="spellEnd"/>
      <w:r w:rsidR="003E174C" w:rsidRPr="008244C0">
        <w:rPr>
          <w:sz w:val="24"/>
          <w:szCs w:val="24"/>
        </w:rPr>
        <w:t xml:space="preserve"> </w:t>
      </w:r>
      <w:r w:rsidRPr="008244C0">
        <w:rPr>
          <w:sz w:val="24"/>
          <w:szCs w:val="24"/>
        </w:rPr>
        <w:t>dissolved in</w:t>
      </w:r>
      <w:r w:rsidR="003E174C" w:rsidRPr="008244C0">
        <w:rPr>
          <w:sz w:val="24"/>
          <w:szCs w:val="24"/>
        </w:rPr>
        <w:t xml:space="preserve"> blood</w:t>
      </w:r>
      <w:r w:rsidRPr="008244C0">
        <w:rPr>
          <w:sz w:val="24"/>
          <w:szCs w:val="24"/>
        </w:rPr>
        <w:t xml:space="preserve"> plasma. </w:t>
      </w:r>
    </w:p>
    <w:p w:rsidR="002C1CE9" w:rsidRPr="008244C0" w:rsidRDefault="002C1CE9" w:rsidP="008244C0">
      <w:pPr>
        <w:pStyle w:val="ListParagraph"/>
        <w:ind w:left="720" w:firstLine="0"/>
        <w:rPr>
          <w:sz w:val="24"/>
          <w:szCs w:val="24"/>
        </w:rPr>
      </w:pPr>
    </w:p>
    <w:p w:rsidR="002C1CE9" w:rsidRPr="008244C0" w:rsidRDefault="002C1CE9" w:rsidP="002C1C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 xml:space="preserve">xiii. The excretory system typically consists of </w:t>
      </w:r>
      <w:proofErr w:type="spellStart"/>
      <w:r w:rsidRPr="008244C0">
        <w:rPr>
          <w:sz w:val="24"/>
          <w:szCs w:val="24"/>
        </w:rPr>
        <w:t>segmentally</w:t>
      </w:r>
      <w:proofErr w:type="spellEnd"/>
      <w:r w:rsidRPr="008244C0">
        <w:rPr>
          <w:sz w:val="24"/>
          <w:szCs w:val="24"/>
        </w:rPr>
        <w:t xml:space="preserve"> arranged coiled tubes, </w:t>
      </w:r>
      <w:proofErr w:type="spellStart"/>
      <w:r w:rsidRPr="008244C0">
        <w:rPr>
          <w:sz w:val="24"/>
          <w:szCs w:val="24"/>
        </w:rPr>
        <w:t>nephridia</w:t>
      </w:r>
      <w:proofErr w:type="spellEnd"/>
      <w:r w:rsidRPr="008244C0">
        <w:rPr>
          <w:sz w:val="24"/>
          <w:szCs w:val="24"/>
        </w:rPr>
        <w:t xml:space="preserve"> and </w:t>
      </w:r>
      <w:proofErr w:type="spellStart"/>
      <w:r w:rsidRPr="008244C0">
        <w:rPr>
          <w:sz w:val="24"/>
          <w:szCs w:val="24"/>
        </w:rPr>
        <w:t>coelomoducts</w:t>
      </w:r>
      <w:proofErr w:type="spellEnd"/>
      <w:r w:rsidRPr="008244C0">
        <w:rPr>
          <w:sz w:val="24"/>
          <w:szCs w:val="24"/>
        </w:rPr>
        <w:t xml:space="preserve">. </w:t>
      </w:r>
    </w:p>
    <w:p w:rsidR="002C1CE9" w:rsidRPr="008244C0" w:rsidRDefault="002C1CE9" w:rsidP="008244C0">
      <w:pPr>
        <w:pStyle w:val="ListParagraph"/>
        <w:ind w:left="720" w:firstLine="0"/>
        <w:rPr>
          <w:sz w:val="24"/>
          <w:szCs w:val="24"/>
        </w:rPr>
      </w:pPr>
    </w:p>
    <w:p w:rsidR="009700C1" w:rsidRPr="008244C0" w:rsidRDefault="009700C1" w:rsidP="009700C1">
      <w:pPr>
        <w:pStyle w:val="ListParagraph"/>
        <w:numPr>
          <w:ilvl w:val="0"/>
          <w:numId w:val="10"/>
        </w:numPr>
        <w:tabs>
          <w:tab w:val="left" w:pos="965"/>
        </w:tabs>
        <w:ind w:right="987"/>
        <w:rPr>
          <w:sz w:val="24"/>
          <w:szCs w:val="24"/>
        </w:rPr>
      </w:pPr>
      <w:r w:rsidRPr="008244C0">
        <w:rPr>
          <w:sz w:val="24"/>
          <w:szCs w:val="24"/>
        </w:rPr>
        <w:t>Nervous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system</w:t>
      </w:r>
      <w:r w:rsidRPr="008244C0">
        <w:rPr>
          <w:spacing w:val="-3"/>
          <w:sz w:val="24"/>
          <w:szCs w:val="24"/>
        </w:rPr>
        <w:t xml:space="preserve"> </w:t>
      </w:r>
      <w:r w:rsidRPr="008244C0">
        <w:rPr>
          <w:sz w:val="24"/>
          <w:szCs w:val="24"/>
        </w:rPr>
        <w:t>with</w:t>
      </w:r>
      <w:r w:rsidRPr="008244C0">
        <w:rPr>
          <w:spacing w:val="-1"/>
          <w:sz w:val="24"/>
          <w:szCs w:val="24"/>
        </w:rPr>
        <w:t xml:space="preserve"> </w:t>
      </w:r>
      <w:r w:rsidRPr="008244C0">
        <w:rPr>
          <w:sz w:val="24"/>
          <w:szCs w:val="24"/>
        </w:rPr>
        <w:t>a</w:t>
      </w:r>
      <w:r w:rsidRPr="008244C0">
        <w:rPr>
          <w:spacing w:val="-1"/>
          <w:sz w:val="24"/>
          <w:szCs w:val="24"/>
        </w:rPr>
        <w:t xml:space="preserve"> </w:t>
      </w:r>
      <w:r w:rsidRPr="008244C0">
        <w:rPr>
          <w:sz w:val="24"/>
          <w:szCs w:val="24"/>
        </w:rPr>
        <w:t>pair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of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cerebral ganglia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(brain)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and a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double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ventral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nerve cord</w:t>
      </w:r>
      <w:r w:rsidRPr="008244C0">
        <w:rPr>
          <w:spacing w:val="-2"/>
          <w:sz w:val="24"/>
          <w:szCs w:val="24"/>
        </w:rPr>
        <w:t xml:space="preserve"> </w:t>
      </w:r>
      <w:proofErr w:type="gramStart"/>
      <w:r w:rsidRPr="008244C0">
        <w:rPr>
          <w:sz w:val="24"/>
          <w:szCs w:val="24"/>
        </w:rPr>
        <w:t xml:space="preserve">bearing </w:t>
      </w:r>
      <w:r w:rsidRPr="008244C0">
        <w:rPr>
          <w:spacing w:val="-57"/>
          <w:sz w:val="24"/>
          <w:szCs w:val="24"/>
        </w:rPr>
        <w:t xml:space="preserve"> </w:t>
      </w:r>
      <w:r w:rsidRPr="008244C0">
        <w:rPr>
          <w:sz w:val="24"/>
          <w:szCs w:val="24"/>
        </w:rPr>
        <w:t>ganglia</w:t>
      </w:r>
      <w:proofErr w:type="gramEnd"/>
      <w:r w:rsidRPr="008244C0">
        <w:rPr>
          <w:sz w:val="24"/>
          <w:szCs w:val="24"/>
        </w:rPr>
        <w:t xml:space="preserve"> and lateral nerves in each segment.</w:t>
      </w:r>
    </w:p>
    <w:p w:rsidR="008244C0" w:rsidRPr="008244C0" w:rsidRDefault="008244C0" w:rsidP="008244C0">
      <w:pPr>
        <w:tabs>
          <w:tab w:val="left" w:pos="965"/>
        </w:tabs>
        <w:ind w:right="987"/>
        <w:rPr>
          <w:sz w:val="24"/>
          <w:szCs w:val="24"/>
        </w:rPr>
      </w:pPr>
    </w:p>
    <w:p w:rsidR="0056321F" w:rsidRPr="008244C0" w:rsidRDefault="0056321F" w:rsidP="0056321F">
      <w:pPr>
        <w:pStyle w:val="ListParagraph"/>
        <w:numPr>
          <w:ilvl w:val="0"/>
          <w:numId w:val="10"/>
        </w:numPr>
        <w:tabs>
          <w:tab w:val="left" w:pos="965"/>
        </w:tabs>
        <w:spacing w:before="1"/>
        <w:ind w:right="897"/>
        <w:rPr>
          <w:sz w:val="24"/>
          <w:szCs w:val="24"/>
        </w:rPr>
      </w:pPr>
      <w:r w:rsidRPr="008244C0">
        <w:rPr>
          <w:sz w:val="24"/>
          <w:szCs w:val="24"/>
        </w:rPr>
        <w:t>Sensory</w:t>
      </w:r>
      <w:r w:rsidRPr="008244C0">
        <w:rPr>
          <w:spacing w:val="-7"/>
          <w:sz w:val="24"/>
          <w:szCs w:val="24"/>
        </w:rPr>
        <w:t xml:space="preserve"> </w:t>
      </w:r>
      <w:r w:rsidRPr="008244C0">
        <w:rPr>
          <w:sz w:val="24"/>
          <w:szCs w:val="24"/>
        </w:rPr>
        <w:t>organs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include</w:t>
      </w:r>
      <w:r w:rsidRPr="008244C0">
        <w:rPr>
          <w:spacing w:val="-1"/>
          <w:sz w:val="24"/>
          <w:szCs w:val="24"/>
        </w:rPr>
        <w:t xml:space="preserve"> </w:t>
      </w:r>
      <w:r w:rsidRPr="008244C0">
        <w:rPr>
          <w:sz w:val="24"/>
          <w:szCs w:val="24"/>
        </w:rPr>
        <w:t>tactile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organs,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taste</w:t>
      </w:r>
      <w:r w:rsidRPr="008244C0">
        <w:rPr>
          <w:spacing w:val="-3"/>
          <w:sz w:val="24"/>
          <w:szCs w:val="24"/>
        </w:rPr>
        <w:t xml:space="preserve"> </w:t>
      </w:r>
      <w:r w:rsidRPr="008244C0">
        <w:rPr>
          <w:sz w:val="24"/>
          <w:szCs w:val="24"/>
        </w:rPr>
        <w:t>buds,</w:t>
      </w:r>
      <w:r w:rsidRPr="008244C0">
        <w:rPr>
          <w:spacing w:val="-1"/>
          <w:sz w:val="24"/>
          <w:szCs w:val="24"/>
        </w:rPr>
        <w:t xml:space="preserve"> </w:t>
      </w:r>
      <w:proofErr w:type="spellStart"/>
      <w:r w:rsidRPr="008244C0">
        <w:rPr>
          <w:sz w:val="24"/>
          <w:szCs w:val="24"/>
        </w:rPr>
        <w:t>statocysts</w:t>
      </w:r>
      <w:proofErr w:type="spellEnd"/>
      <w:r w:rsidRPr="008244C0">
        <w:rPr>
          <w:sz w:val="24"/>
          <w:szCs w:val="24"/>
        </w:rPr>
        <w:t>,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photoreceptor</w:t>
      </w:r>
      <w:r w:rsidRPr="008244C0">
        <w:rPr>
          <w:spacing w:val="-1"/>
          <w:sz w:val="24"/>
          <w:szCs w:val="24"/>
        </w:rPr>
        <w:t xml:space="preserve"> </w:t>
      </w:r>
      <w:r w:rsidRPr="008244C0">
        <w:rPr>
          <w:sz w:val="24"/>
          <w:szCs w:val="24"/>
        </w:rPr>
        <w:t>cells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and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sometimes</w:t>
      </w:r>
      <w:r w:rsidRPr="008244C0">
        <w:rPr>
          <w:spacing w:val="-57"/>
          <w:sz w:val="24"/>
          <w:szCs w:val="24"/>
        </w:rPr>
        <w:t xml:space="preserve"> </w:t>
      </w:r>
      <w:r w:rsidRPr="008244C0">
        <w:rPr>
          <w:sz w:val="24"/>
          <w:szCs w:val="24"/>
        </w:rPr>
        <w:t>eyes</w:t>
      </w:r>
      <w:r w:rsidRPr="008244C0">
        <w:rPr>
          <w:spacing w:val="-1"/>
          <w:sz w:val="24"/>
          <w:szCs w:val="24"/>
        </w:rPr>
        <w:t xml:space="preserve"> </w:t>
      </w:r>
      <w:r w:rsidRPr="008244C0">
        <w:rPr>
          <w:sz w:val="24"/>
          <w:szCs w:val="24"/>
        </w:rPr>
        <w:t>with lenses in some.</w:t>
      </w:r>
    </w:p>
    <w:p w:rsidR="002C1CE9" w:rsidRPr="008244C0" w:rsidRDefault="002C1CE9" w:rsidP="008244C0">
      <w:pPr>
        <w:pStyle w:val="ListParagraph"/>
        <w:tabs>
          <w:tab w:val="left" w:pos="965"/>
        </w:tabs>
        <w:ind w:left="720" w:right="987" w:firstLine="0"/>
        <w:rPr>
          <w:sz w:val="24"/>
          <w:szCs w:val="24"/>
        </w:rPr>
      </w:pPr>
    </w:p>
    <w:p w:rsidR="002C1CE9" w:rsidRPr="008244C0" w:rsidRDefault="002C1CE9" w:rsidP="002C1C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 xml:space="preserve">xv. They may be unisexual or bi-sexual. Gonads developed from </w:t>
      </w:r>
      <w:proofErr w:type="spellStart"/>
      <w:r w:rsidRPr="008244C0">
        <w:rPr>
          <w:sz w:val="24"/>
          <w:szCs w:val="24"/>
        </w:rPr>
        <w:t>coelomic</w:t>
      </w:r>
      <w:proofErr w:type="spellEnd"/>
      <w:r w:rsidRPr="008244C0">
        <w:rPr>
          <w:sz w:val="24"/>
          <w:szCs w:val="24"/>
        </w:rPr>
        <w:t xml:space="preserve"> epithelium. The gonads pass out to the exterior either by </w:t>
      </w:r>
      <w:proofErr w:type="spellStart"/>
      <w:r w:rsidRPr="008244C0">
        <w:rPr>
          <w:sz w:val="24"/>
          <w:szCs w:val="24"/>
        </w:rPr>
        <w:t>nephridia</w:t>
      </w:r>
      <w:proofErr w:type="spellEnd"/>
      <w:r w:rsidRPr="008244C0">
        <w:rPr>
          <w:sz w:val="24"/>
          <w:szCs w:val="24"/>
        </w:rPr>
        <w:t xml:space="preserve"> or </w:t>
      </w:r>
      <w:proofErr w:type="spellStart"/>
      <w:r w:rsidRPr="008244C0">
        <w:rPr>
          <w:sz w:val="24"/>
          <w:szCs w:val="24"/>
        </w:rPr>
        <w:t>coelomoduct</w:t>
      </w:r>
      <w:proofErr w:type="spellEnd"/>
      <w:r w:rsidRPr="008244C0">
        <w:rPr>
          <w:sz w:val="24"/>
          <w:szCs w:val="24"/>
        </w:rPr>
        <w:t xml:space="preserve">. </w:t>
      </w:r>
    </w:p>
    <w:p w:rsidR="002C1CE9" w:rsidRPr="008244C0" w:rsidRDefault="002C1CE9" w:rsidP="008244C0">
      <w:pPr>
        <w:pStyle w:val="ListParagraph"/>
        <w:ind w:left="720" w:firstLine="0"/>
        <w:rPr>
          <w:sz w:val="24"/>
          <w:szCs w:val="24"/>
        </w:rPr>
      </w:pPr>
    </w:p>
    <w:p w:rsidR="0056321F" w:rsidRPr="008244C0" w:rsidRDefault="002C1CE9" w:rsidP="0056321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 xml:space="preserve">xvi. In unisexual individual the development is indirect with larval forms known as </w:t>
      </w:r>
      <w:proofErr w:type="spellStart"/>
      <w:r w:rsidRPr="008244C0">
        <w:rPr>
          <w:sz w:val="24"/>
          <w:szCs w:val="24"/>
        </w:rPr>
        <w:t>Trochophore</w:t>
      </w:r>
      <w:proofErr w:type="spellEnd"/>
      <w:r w:rsidRPr="008244C0">
        <w:rPr>
          <w:sz w:val="24"/>
          <w:szCs w:val="24"/>
        </w:rPr>
        <w:t xml:space="preserve"> larva and in bi-sexual</w:t>
      </w:r>
      <w:r w:rsidR="0056321F" w:rsidRPr="008244C0">
        <w:rPr>
          <w:sz w:val="24"/>
          <w:szCs w:val="24"/>
        </w:rPr>
        <w:t xml:space="preserve"> (Hermaphroditic)</w:t>
      </w:r>
      <w:r w:rsidRPr="008244C0">
        <w:rPr>
          <w:sz w:val="24"/>
          <w:szCs w:val="24"/>
        </w:rPr>
        <w:t xml:space="preserve"> forms direct development takes place</w:t>
      </w:r>
      <w:r w:rsidR="0056321F" w:rsidRPr="008244C0">
        <w:rPr>
          <w:sz w:val="24"/>
          <w:szCs w:val="24"/>
        </w:rPr>
        <w:t>.</w:t>
      </w:r>
    </w:p>
    <w:p w:rsidR="008244C0" w:rsidRPr="008244C0" w:rsidRDefault="008244C0" w:rsidP="008244C0">
      <w:pPr>
        <w:rPr>
          <w:sz w:val="24"/>
          <w:szCs w:val="24"/>
        </w:rPr>
      </w:pPr>
    </w:p>
    <w:p w:rsidR="0056321F" w:rsidRPr="008244C0" w:rsidRDefault="0056321F" w:rsidP="0056321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244C0">
        <w:rPr>
          <w:sz w:val="24"/>
          <w:szCs w:val="24"/>
        </w:rPr>
        <w:t>Regeneration</w:t>
      </w:r>
      <w:r w:rsidRPr="008244C0">
        <w:rPr>
          <w:spacing w:val="-2"/>
          <w:sz w:val="24"/>
          <w:szCs w:val="24"/>
        </w:rPr>
        <w:t xml:space="preserve"> </w:t>
      </w:r>
      <w:r w:rsidRPr="008244C0">
        <w:rPr>
          <w:sz w:val="24"/>
          <w:szCs w:val="24"/>
        </w:rPr>
        <w:t>is</w:t>
      </w:r>
      <w:r w:rsidRPr="008244C0">
        <w:rPr>
          <w:spacing w:val="-1"/>
          <w:sz w:val="24"/>
          <w:szCs w:val="24"/>
        </w:rPr>
        <w:t xml:space="preserve"> </w:t>
      </w:r>
      <w:r w:rsidRPr="008244C0">
        <w:rPr>
          <w:sz w:val="24"/>
          <w:szCs w:val="24"/>
        </w:rPr>
        <w:t>common.</w:t>
      </w:r>
    </w:p>
    <w:p w:rsidR="0056321F" w:rsidRDefault="0056321F" w:rsidP="0056321F">
      <w:pPr>
        <w:rPr>
          <w:sz w:val="24"/>
        </w:rPr>
      </w:pPr>
    </w:p>
    <w:p w:rsidR="00FC5AF0" w:rsidRPr="00335828" w:rsidRDefault="008A03FB" w:rsidP="001B431A">
      <w:pPr>
        <w:spacing w:before="72"/>
        <w:rPr>
          <w:b/>
          <w:bCs/>
          <w:sz w:val="32"/>
        </w:rPr>
      </w:pPr>
      <w:r w:rsidRPr="00335828">
        <w:rPr>
          <w:b/>
          <w:bCs/>
          <w:sz w:val="32"/>
        </w:rPr>
        <w:t>Classification</w:t>
      </w:r>
      <w:r w:rsidRPr="00335828">
        <w:rPr>
          <w:b/>
          <w:bCs/>
          <w:spacing w:val="-4"/>
          <w:sz w:val="32"/>
        </w:rPr>
        <w:t xml:space="preserve"> </w:t>
      </w:r>
      <w:r w:rsidRPr="00335828">
        <w:rPr>
          <w:b/>
          <w:bCs/>
          <w:sz w:val="32"/>
        </w:rPr>
        <w:t>of</w:t>
      </w:r>
      <w:r w:rsidRPr="00335828">
        <w:rPr>
          <w:b/>
          <w:bCs/>
          <w:spacing w:val="-2"/>
          <w:sz w:val="32"/>
        </w:rPr>
        <w:t xml:space="preserve"> </w:t>
      </w:r>
      <w:r w:rsidR="00335828" w:rsidRPr="00335828">
        <w:rPr>
          <w:b/>
          <w:bCs/>
          <w:spacing w:val="-2"/>
          <w:sz w:val="32"/>
        </w:rPr>
        <w:t xml:space="preserve">Phylum </w:t>
      </w:r>
      <w:proofErr w:type="spellStart"/>
      <w:r w:rsidRPr="00335828">
        <w:rPr>
          <w:b/>
          <w:bCs/>
          <w:sz w:val="32"/>
        </w:rPr>
        <w:t>Annelida</w:t>
      </w:r>
      <w:proofErr w:type="spellEnd"/>
    </w:p>
    <w:p w:rsidR="00FC5AF0" w:rsidRDefault="00FC5AF0">
      <w:pPr>
        <w:pStyle w:val="BodyText"/>
      </w:pPr>
    </w:p>
    <w:p w:rsidR="00FC5AF0" w:rsidRDefault="008A03FB" w:rsidP="008A03FB">
      <w:pPr>
        <w:pStyle w:val="BodyText"/>
      </w:pPr>
      <w:r w:rsidRPr="00335828">
        <w:rPr>
          <w:b/>
          <w:bCs/>
          <w:spacing w:val="-1"/>
        </w:rPr>
        <w:t xml:space="preserve"> </w:t>
      </w:r>
      <w:r w:rsidRPr="00335828">
        <w:rPr>
          <w:b/>
          <w:bCs/>
        </w:rPr>
        <w:t xml:space="preserve">Class I– </w:t>
      </w:r>
      <w:proofErr w:type="spellStart"/>
      <w:r w:rsidRPr="00335828">
        <w:rPr>
          <w:b/>
          <w:bCs/>
        </w:rPr>
        <w:t>Polychaeta</w:t>
      </w:r>
      <w:proofErr w:type="spellEnd"/>
      <w:r>
        <w:t xml:space="preserve"> (Gr.,</w:t>
      </w:r>
      <w:r>
        <w:rPr>
          <w:spacing w:val="-1"/>
        </w:rPr>
        <w:t xml:space="preserve"> </w:t>
      </w:r>
      <w:r>
        <w:t>poly-</w:t>
      </w:r>
      <w:r>
        <w:rPr>
          <w:spacing w:val="-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+</w:t>
      </w:r>
      <w:r>
        <w:rPr>
          <w:spacing w:val="-1"/>
        </w:rPr>
        <w:t xml:space="preserve"> </w:t>
      </w:r>
      <w:proofErr w:type="spellStart"/>
      <w:r>
        <w:t>chaite</w:t>
      </w:r>
      <w:proofErr w:type="spellEnd"/>
      <w:r>
        <w:t>-</w:t>
      </w:r>
      <w:r>
        <w:rPr>
          <w:spacing w:val="-1"/>
        </w:rPr>
        <w:t xml:space="preserve"> </w:t>
      </w:r>
      <w:r>
        <w:t>hair)</w:t>
      </w:r>
    </w:p>
    <w:p w:rsidR="00FC5AF0" w:rsidRDefault="00FC5AF0">
      <w:pPr>
        <w:pStyle w:val="BodyText"/>
      </w:pPr>
    </w:p>
    <w:p w:rsidR="00FC5AF0" w:rsidRDefault="008A03FB" w:rsidP="001B431A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line="276" w:lineRule="auto"/>
        <w:ind w:right="1723"/>
        <w:rPr>
          <w:sz w:val="24"/>
        </w:rPr>
      </w:pP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commonly</w:t>
      </w:r>
      <w:r>
        <w:rPr>
          <w:spacing w:val="-5"/>
          <w:sz w:val="24"/>
        </w:rPr>
        <w:t xml:space="preserve"> </w:t>
      </w:r>
      <w:r>
        <w:rPr>
          <w:sz w:val="24"/>
        </w:rPr>
        <w:t>called as bristle worms. 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most diverse</w:t>
      </w:r>
      <w:r>
        <w:rPr>
          <w:spacing w:val="1"/>
          <w:sz w:val="24"/>
        </w:rPr>
        <w:t xml:space="preserve"> </w:t>
      </w:r>
      <w:r>
        <w:rPr>
          <w:sz w:val="24"/>
        </w:rPr>
        <w:t>group of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Annelida</w:t>
      </w:r>
      <w:proofErr w:type="spellEnd"/>
      <w:r>
        <w:rPr>
          <w:sz w:val="24"/>
        </w:rPr>
        <w:t>.</w:t>
      </w:r>
    </w:p>
    <w:p w:rsidR="00FC5AF0" w:rsidRDefault="008A03FB" w:rsidP="001B431A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line="276" w:lineRule="auto"/>
        <w:rPr>
          <w:sz w:val="24"/>
        </w:rPr>
      </w:pPr>
      <w:r>
        <w:rPr>
          <w:sz w:val="24"/>
        </w:rPr>
        <w:t>Chiefly</w:t>
      </w:r>
      <w:r>
        <w:rPr>
          <w:spacing w:val="-6"/>
          <w:sz w:val="24"/>
        </w:rPr>
        <w:t xml:space="preserve"> </w:t>
      </w:r>
      <w:r>
        <w:rPr>
          <w:sz w:val="24"/>
        </w:rPr>
        <w:t>marine,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fresh</w:t>
      </w:r>
      <w:r>
        <w:rPr>
          <w:spacing w:val="-1"/>
          <w:sz w:val="24"/>
        </w:rPr>
        <w:t xml:space="preserve"> </w:t>
      </w:r>
      <w:r>
        <w:rPr>
          <w:sz w:val="24"/>
        </w:rPr>
        <w:t>water.</w:t>
      </w:r>
    </w:p>
    <w:p w:rsidR="00FC5AF0" w:rsidRDefault="008A03FB" w:rsidP="001B431A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before="1" w:line="276" w:lineRule="auto"/>
        <w:rPr>
          <w:sz w:val="24"/>
        </w:rPr>
      </w:pPr>
      <w:r>
        <w:rPr>
          <w:sz w:val="24"/>
        </w:rPr>
        <w:t>Segmentation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external.</w:t>
      </w:r>
    </w:p>
    <w:p w:rsidR="00FC5AF0" w:rsidRDefault="008A03FB" w:rsidP="001B431A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line="276" w:lineRule="auto"/>
        <w:rPr>
          <w:sz w:val="24"/>
        </w:rPr>
      </w:pPr>
      <w:r>
        <w:rPr>
          <w:sz w:val="24"/>
        </w:rPr>
        <w:t>Head</w:t>
      </w:r>
      <w:r>
        <w:rPr>
          <w:spacing w:val="-2"/>
          <w:sz w:val="24"/>
        </w:rPr>
        <w:t xml:space="preserve"> </w:t>
      </w:r>
      <w:r>
        <w:rPr>
          <w:sz w:val="24"/>
        </w:rPr>
        <w:t>distinct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eyes, </w:t>
      </w:r>
      <w:proofErr w:type="spellStart"/>
      <w:r>
        <w:rPr>
          <w:sz w:val="24"/>
        </w:rPr>
        <w:t>palps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tentacles.</w:t>
      </w:r>
    </w:p>
    <w:p w:rsidR="00FC5AF0" w:rsidRDefault="008A03FB" w:rsidP="001B431A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line="276" w:lineRule="auto"/>
        <w:rPr>
          <w:sz w:val="24"/>
        </w:rPr>
      </w:pPr>
      <w:r>
        <w:rPr>
          <w:sz w:val="24"/>
        </w:rPr>
        <w:t>Setae</w:t>
      </w:r>
      <w:r>
        <w:rPr>
          <w:spacing w:val="-3"/>
          <w:sz w:val="24"/>
        </w:rPr>
        <w:t xml:space="preserve"> </w:t>
      </w:r>
      <w:r>
        <w:rPr>
          <w:sz w:val="24"/>
        </w:rPr>
        <w:t>numerous,</w:t>
      </w:r>
      <w:r>
        <w:rPr>
          <w:spacing w:val="-1"/>
          <w:sz w:val="24"/>
        </w:rPr>
        <w:t xml:space="preserve"> </w:t>
      </w:r>
      <w:r>
        <w:rPr>
          <w:sz w:val="24"/>
        </w:rPr>
        <w:t>on lateral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parapodia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setae</w:t>
      </w:r>
      <w:r>
        <w:rPr>
          <w:spacing w:val="-2"/>
          <w:sz w:val="24"/>
        </w:rPr>
        <w:t xml:space="preserve"> </w:t>
      </w:r>
      <w:r>
        <w:rPr>
          <w:sz w:val="24"/>
        </w:rPr>
        <w:t>exist as</w:t>
      </w:r>
      <w:r>
        <w:rPr>
          <w:spacing w:val="-1"/>
          <w:sz w:val="24"/>
        </w:rPr>
        <w:t xml:space="preserve"> </w:t>
      </w:r>
      <w:r>
        <w:rPr>
          <w:sz w:val="24"/>
        </w:rPr>
        <w:t>bundles.</w:t>
      </w:r>
    </w:p>
    <w:p w:rsidR="00FC5AF0" w:rsidRDefault="008A03FB" w:rsidP="001B431A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line="276" w:lineRule="auto"/>
        <w:rPr>
          <w:sz w:val="24"/>
        </w:rPr>
      </w:pPr>
      <w:proofErr w:type="spellStart"/>
      <w:r>
        <w:rPr>
          <w:sz w:val="24"/>
        </w:rPr>
        <w:t>Clitellum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absent.</w:t>
      </w:r>
    </w:p>
    <w:p w:rsidR="00FC5AF0" w:rsidRDefault="008A03FB" w:rsidP="001B431A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line="276" w:lineRule="auto"/>
        <w:rPr>
          <w:sz w:val="24"/>
        </w:rPr>
      </w:pPr>
      <w:r>
        <w:rPr>
          <w:sz w:val="24"/>
        </w:rPr>
        <w:t>Sexes</w:t>
      </w:r>
      <w:r>
        <w:rPr>
          <w:spacing w:val="-2"/>
          <w:sz w:val="24"/>
        </w:rPr>
        <w:t xml:space="preserve"> </w:t>
      </w:r>
      <w:r>
        <w:rPr>
          <w:sz w:val="24"/>
        </w:rPr>
        <w:t>separate.</w:t>
      </w:r>
    </w:p>
    <w:p w:rsidR="00FC5AF0" w:rsidRDefault="008A03FB" w:rsidP="001B431A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line="276" w:lineRule="auto"/>
        <w:ind w:right="1206"/>
        <w:rPr>
          <w:sz w:val="24"/>
        </w:rPr>
      </w:pPr>
      <w:r>
        <w:rPr>
          <w:sz w:val="24"/>
        </w:rPr>
        <w:t>Gonads are absent or temporary in some species. Most of the segments bear gonads in</w:t>
      </w:r>
      <w:r>
        <w:rPr>
          <w:spacing w:val="-58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species of</w:t>
      </w:r>
      <w:r>
        <w:rPr>
          <w:spacing w:val="-1"/>
          <w:sz w:val="24"/>
        </w:rPr>
        <w:t xml:space="preserve"> </w:t>
      </w:r>
      <w:r>
        <w:rPr>
          <w:sz w:val="24"/>
        </w:rPr>
        <w:t>this class.</w:t>
      </w:r>
    </w:p>
    <w:p w:rsidR="00FC5AF0" w:rsidRDefault="008A03FB" w:rsidP="001B431A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line="276" w:lineRule="auto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gametes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shed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coelom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spawned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metanephridia</w:t>
      </w:r>
      <w:proofErr w:type="spellEnd"/>
      <w:r>
        <w:rPr>
          <w:sz w:val="24"/>
        </w:rPr>
        <w:t>.</w:t>
      </w:r>
    </w:p>
    <w:p w:rsidR="00335828" w:rsidRPr="00335828" w:rsidRDefault="008A03FB" w:rsidP="001B431A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line="276" w:lineRule="auto"/>
        <w:ind w:right="2870"/>
        <w:rPr>
          <w:sz w:val="24"/>
        </w:rPr>
      </w:pPr>
      <w:r>
        <w:rPr>
          <w:sz w:val="24"/>
        </w:rPr>
        <w:t>Fertilization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trochophore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larva.</w:t>
      </w:r>
      <w:r>
        <w:rPr>
          <w:spacing w:val="-57"/>
          <w:sz w:val="24"/>
        </w:rPr>
        <w:t xml:space="preserve"> </w:t>
      </w:r>
    </w:p>
    <w:p w:rsidR="00335828" w:rsidRDefault="00335828" w:rsidP="001B431A">
      <w:pPr>
        <w:tabs>
          <w:tab w:val="left" w:pos="1540"/>
          <w:tab w:val="left" w:pos="1541"/>
        </w:tabs>
        <w:spacing w:line="276" w:lineRule="auto"/>
        <w:ind w:right="2870"/>
        <w:rPr>
          <w:sz w:val="24"/>
        </w:rPr>
      </w:pPr>
    </w:p>
    <w:p w:rsidR="00FC5AF0" w:rsidRPr="00335828" w:rsidRDefault="00D14E25" w:rsidP="001B431A">
      <w:pPr>
        <w:tabs>
          <w:tab w:val="left" w:pos="1540"/>
          <w:tab w:val="left" w:pos="1541"/>
        </w:tabs>
        <w:spacing w:line="276" w:lineRule="auto"/>
        <w:ind w:right="2870"/>
        <w:rPr>
          <w:sz w:val="24"/>
        </w:rPr>
      </w:pPr>
      <w:r>
        <w:rPr>
          <w:sz w:val="24"/>
        </w:rPr>
        <w:tab/>
      </w:r>
      <w:r w:rsidR="008A03FB" w:rsidRPr="00335828">
        <w:rPr>
          <w:sz w:val="24"/>
        </w:rPr>
        <w:t>Examples:</w:t>
      </w:r>
      <w:r w:rsidR="008A03FB" w:rsidRPr="00335828">
        <w:rPr>
          <w:spacing w:val="-1"/>
          <w:sz w:val="24"/>
        </w:rPr>
        <w:t xml:space="preserve"> </w:t>
      </w:r>
      <w:proofErr w:type="spellStart"/>
      <w:r w:rsidR="008A03FB" w:rsidRPr="00335828">
        <w:rPr>
          <w:i/>
          <w:iCs/>
          <w:sz w:val="24"/>
        </w:rPr>
        <w:t>Nereis</w:t>
      </w:r>
      <w:proofErr w:type="spellEnd"/>
      <w:r w:rsidR="008A03FB" w:rsidRPr="00335828">
        <w:rPr>
          <w:i/>
          <w:iCs/>
          <w:sz w:val="24"/>
        </w:rPr>
        <w:t xml:space="preserve">, </w:t>
      </w:r>
      <w:proofErr w:type="spellStart"/>
      <w:r w:rsidR="008A03FB" w:rsidRPr="00335828">
        <w:rPr>
          <w:i/>
          <w:iCs/>
          <w:sz w:val="24"/>
        </w:rPr>
        <w:t>Arenicols</w:t>
      </w:r>
      <w:proofErr w:type="spellEnd"/>
      <w:r w:rsidR="008A03FB" w:rsidRPr="00335828">
        <w:rPr>
          <w:i/>
          <w:iCs/>
          <w:sz w:val="24"/>
        </w:rPr>
        <w:t xml:space="preserve">, </w:t>
      </w:r>
      <w:proofErr w:type="spellStart"/>
      <w:r w:rsidR="008A03FB" w:rsidRPr="00335828">
        <w:rPr>
          <w:i/>
          <w:iCs/>
          <w:sz w:val="24"/>
        </w:rPr>
        <w:t>Chaetopterus</w:t>
      </w:r>
      <w:proofErr w:type="spellEnd"/>
    </w:p>
    <w:p w:rsidR="00FC5AF0" w:rsidRDefault="008A03FB" w:rsidP="001B431A">
      <w:pPr>
        <w:pStyle w:val="BodyText"/>
        <w:spacing w:before="72" w:line="276" w:lineRule="auto"/>
      </w:pPr>
      <w:r>
        <w:rPr>
          <w:spacing w:val="-1"/>
        </w:rPr>
        <w:lastRenderedPageBreak/>
        <w:t xml:space="preserve"> </w:t>
      </w:r>
      <w:r w:rsidRPr="008A03FB">
        <w:rPr>
          <w:b/>
          <w:bCs/>
        </w:rPr>
        <w:t>Class</w:t>
      </w:r>
      <w:r w:rsidRPr="008A03FB">
        <w:rPr>
          <w:b/>
          <w:bCs/>
          <w:spacing w:val="-1"/>
        </w:rPr>
        <w:t xml:space="preserve"> II</w:t>
      </w:r>
      <w:r w:rsidRPr="008A03FB">
        <w:rPr>
          <w:b/>
          <w:bCs/>
        </w:rPr>
        <w:t>-</w:t>
      </w:r>
      <w:r w:rsidRPr="008A03FB">
        <w:rPr>
          <w:b/>
          <w:bCs/>
          <w:spacing w:val="-1"/>
        </w:rPr>
        <w:t xml:space="preserve"> </w:t>
      </w:r>
      <w:proofErr w:type="spellStart"/>
      <w:r w:rsidRPr="008A03FB">
        <w:rPr>
          <w:b/>
          <w:bCs/>
        </w:rPr>
        <w:t>Oligochaeta</w:t>
      </w:r>
      <w:proofErr w:type="spellEnd"/>
      <w:r>
        <w:rPr>
          <w:spacing w:val="-1"/>
        </w:rPr>
        <w:t xml:space="preserve"> </w:t>
      </w:r>
      <w:r>
        <w:t xml:space="preserve">(Gr., </w:t>
      </w:r>
      <w:proofErr w:type="spellStart"/>
      <w:r>
        <w:t>oligos</w:t>
      </w:r>
      <w:proofErr w:type="spellEnd"/>
      <w:r>
        <w:t>-</w:t>
      </w:r>
      <w:r>
        <w:rPr>
          <w:spacing w:val="-2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 xml:space="preserve">+ </w:t>
      </w:r>
      <w:proofErr w:type="spellStart"/>
      <w:r>
        <w:t>chaite</w:t>
      </w:r>
      <w:proofErr w:type="spellEnd"/>
      <w:r>
        <w:t>-</w:t>
      </w:r>
      <w:r>
        <w:rPr>
          <w:spacing w:val="-2"/>
        </w:rPr>
        <w:t xml:space="preserve"> </w:t>
      </w:r>
      <w:r>
        <w:t>hair)</w:t>
      </w:r>
    </w:p>
    <w:p w:rsidR="001B431A" w:rsidRPr="001B431A" w:rsidRDefault="001B431A" w:rsidP="001B431A">
      <w:pPr>
        <w:pStyle w:val="BodyText"/>
        <w:spacing w:before="72" w:line="276" w:lineRule="auto"/>
        <w:rPr>
          <w:sz w:val="2"/>
          <w:szCs w:val="2"/>
        </w:rPr>
      </w:pPr>
    </w:p>
    <w:p w:rsidR="00FC5AF0" w:rsidRDefault="008A03FB" w:rsidP="001B431A">
      <w:pPr>
        <w:pStyle w:val="ListParagraph"/>
        <w:numPr>
          <w:ilvl w:val="0"/>
          <w:numId w:val="13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Mostly</w:t>
      </w:r>
      <w:r>
        <w:rPr>
          <w:spacing w:val="-10"/>
          <w:sz w:val="24"/>
        </w:rPr>
        <w:t xml:space="preserve"> </w:t>
      </w:r>
      <w:r>
        <w:rPr>
          <w:sz w:val="24"/>
        </w:rPr>
        <w:t>terrestrial,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fresh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marine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</w:p>
    <w:p w:rsidR="00FC5AF0" w:rsidRDefault="008A03FB" w:rsidP="001B431A">
      <w:pPr>
        <w:pStyle w:val="ListParagraph"/>
        <w:numPr>
          <w:ilvl w:val="0"/>
          <w:numId w:val="13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Segmentation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external.</w:t>
      </w:r>
    </w:p>
    <w:p w:rsidR="00FC5AF0" w:rsidRPr="00335828" w:rsidRDefault="008A03FB" w:rsidP="001B431A">
      <w:pPr>
        <w:pStyle w:val="ListParagraph"/>
        <w:numPr>
          <w:ilvl w:val="0"/>
          <w:numId w:val="13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distinct,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sensory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organs.</w:t>
      </w:r>
      <w:r>
        <w:t>Appendages</w:t>
      </w:r>
      <w:proofErr w:type="spellEnd"/>
      <w:r w:rsidRPr="00335828">
        <w:rPr>
          <w:spacing w:val="1"/>
        </w:rPr>
        <w:t xml:space="preserve"> </w:t>
      </w:r>
      <w:r>
        <w:t>are</w:t>
      </w:r>
      <w:r w:rsidRPr="00335828">
        <w:rPr>
          <w:spacing w:val="-1"/>
        </w:rPr>
        <w:t xml:space="preserve"> </w:t>
      </w:r>
      <w:r>
        <w:t>absent</w:t>
      </w:r>
      <w:r w:rsidRPr="00335828">
        <w:rPr>
          <w:spacing w:val="-1"/>
        </w:rPr>
        <w:t xml:space="preserve"> </w:t>
      </w:r>
      <w:r>
        <w:t>in</w:t>
      </w:r>
      <w:r w:rsidRPr="00335828">
        <w:rPr>
          <w:spacing w:val="-1"/>
        </w:rPr>
        <w:t xml:space="preserve"> </w:t>
      </w:r>
      <w:r>
        <w:t>the</w:t>
      </w:r>
      <w:r w:rsidRPr="00335828">
        <w:rPr>
          <w:spacing w:val="-1"/>
        </w:rPr>
        <w:t xml:space="preserve"> </w:t>
      </w:r>
      <w:r>
        <w:t>animals belonging</w:t>
      </w:r>
      <w:r w:rsidRPr="00335828">
        <w:rPr>
          <w:spacing w:val="-4"/>
        </w:rPr>
        <w:t xml:space="preserve"> </w:t>
      </w:r>
      <w:r>
        <w:t>to</w:t>
      </w:r>
      <w:r w:rsidRPr="00335828">
        <w:rPr>
          <w:spacing w:val="-1"/>
        </w:rPr>
        <w:t xml:space="preserve"> </w:t>
      </w:r>
      <w:r>
        <w:t>this</w:t>
      </w:r>
      <w:r w:rsidRPr="00335828">
        <w:rPr>
          <w:spacing w:val="-1"/>
        </w:rPr>
        <w:t xml:space="preserve"> </w:t>
      </w:r>
      <w:r>
        <w:t>class.</w:t>
      </w:r>
    </w:p>
    <w:p w:rsidR="00FC5AF0" w:rsidRDefault="008A03FB" w:rsidP="001B431A">
      <w:pPr>
        <w:pStyle w:val="ListParagraph"/>
        <w:numPr>
          <w:ilvl w:val="0"/>
          <w:numId w:val="13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Setae</w:t>
      </w:r>
      <w:r>
        <w:rPr>
          <w:spacing w:val="-4"/>
          <w:sz w:val="24"/>
        </w:rPr>
        <w:t xml:space="preserve"> </w:t>
      </w:r>
      <w:r>
        <w:rPr>
          <w:sz w:val="24"/>
        </w:rPr>
        <w:t>few,</w:t>
      </w:r>
      <w:r>
        <w:rPr>
          <w:spacing w:val="-2"/>
          <w:sz w:val="24"/>
        </w:rPr>
        <w:t xml:space="preserve"> </w:t>
      </w:r>
      <w:r>
        <w:rPr>
          <w:sz w:val="24"/>
        </w:rPr>
        <w:t>embedded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skin.</w:t>
      </w:r>
    </w:p>
    <w:p w:rsidR="00FC5AF0" w:rsidRDefault="008A03FB" w:rsidP="001B431A">
      <w:pPr>
        <w:pStyle w:val="ListParagraph"/>
        <w:numPr>
          <w:ilvl w:val="0"/>
          <w:numId w:val="13"/>
        </w:numPr>
        <w:tabs>
          <w:tab w:val="left" w:pos="965"/>
        </w:tabs>
        <w:spacing w:line="276" w:lineRule="auto"/>
        <w:rPr>
          <w:sz w:val="24"/>
        </w:rPr>
      </w:pPr>
      <w:proofErr w:type="spellStart"/>
      <w:r>
        <w:rPr>
          <w:sz w:val="24"/>
        </w:rPr>
        <w:t>Parapodia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absent.</w:t>
      </w:r>
    </w:p>
    <w:p w:rsidR="00FC5AF0" w:rsidRDefault="008A03FB" w:rsidP="001B431A">
      <w:pPr>
        <w:pStyle w:val="ListParagraph"/>
        <w:numPr>
          <w:ilvl w:val="0"/>
          <w:numId w:val="13"/>
        </w:numPr>
        <w:tabs>
          <w:tab w:val="left" w:pos="965"/>
        </w:tabs>
        <w:spacing w:line="276" w:lineRule="auto"/>
        <w:ind w:right="1245"/>
        <w:rPr>
          <w:sz w:val="24"/>
        </w:rPr>
      </w:pPr>
      <w:proofErr w:type="spellStart"/>
      <w:r>
        <w:rPr>
          <w:sz w:val="24"/>
        </w:rPr>
        <w:t>Clitellum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develops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maturity. This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clitellum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glandular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clitellum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helpful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cocoon</w:t>
      </w:r>
      <w:r>
        <w:rPr>
          <w:spacing w:val="-1"/>
          <w:sz w:val="24"/>
        </w:rPr>
        <w:t xml:space="preserve"> </w:t>
      </w:r>
      <w:r>
        <w:rPr>
          <w:sz w:val="24"/>
        </w:rPr>
        <w:t>formation</w:t>
      </w:r>
    </w:p>
    <w:p w:rsidR="00FC5AF0" w:rsidRDefault="008A03FB" w:rsidP="001B431A">
      <w:pPr>
        <w:pStyle w:val="ListParagraph"/>
        <w:numPr>
          <w:ilvl w:val="0"/>
          <w:numId w:val="13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Hermaphroditic</w:t>
      </w:r>
    </w:p>
    <w:p w:rsidR="00FC5AF0" w:rsidRDefault="008A03FB" w:rsidP="001B431A">
      <w:pPr>
        <w:pStyle w:val="ListParagraph"/>
        <w:numPr>
          <w:ilvl w:val="0"/>
          <w:numId w:val="13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Testes</w:t>
      </w:r>
      <w:r>
        <w:rPr>
          <w:spacing w:val="-4"/>
          <w:sz w:val="24"/>
        </w:rPr>
        <w:t xml:space="preserve"> </w:t>
      </w:r>
      <w:r>
        <w:rPr>
          <w:sz w:val="24"/>
        </w:rPr>
        <w:t>anterior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ovaries.</w:t>
      </w:r>
    </w:p>
    <w:p w:rsidR="00335828" w:rsidRPr="00335828" w:rsidRDefault="008A03FB" w:rsidP="001B431A">
      <w:pPr>
        <w:pStyle w:val="ListParagraph"/>
        <w:numPr>
          <w:ilvl w:val="0"/>
          <w:numId w:val="13"/>
        </w:numPr>
        <w:tabs>
          <w:tab w:val="left" w:pos="965"/>
        </w:tabs>
        <w:spacing w:line="276" w:lineRule="auto"/>
        <w:ind w:right="3247"/>
        <w:rPr>
          <w:sz w:val="24"/>
        </w:rPr>
      </w:pPr>
      <w:r>
        <w:rPr>
          <w:sz w:val="24"/>
        </w:rPr>
        <w:t>Fertilization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cocoon);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direct,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larval</w:t>
      </w:r>
      <w:r>
        <w:rPr>
          <w:spacing w:val="-2"/>
          <w:sz w:val="24"/>
        </w:rPr>
        <w:t xml:space="preserve"> </w:t>
      </w:r>
      <w:r>
        <w:rPr>
          <w:sz w:val="24"/>
        </w:rPr>
        <w:t>stages.</w:t>
      </w:r>
      <w:r>
        <w:rPr>
          <w:spacing w:val="-57"/>
          <w:sz w:val="24"/>
        </w:rPr>
        <w:t xml:space="preserve"> </w:t>
      </w:r>
    </w:p>
    <w:p w:rsidR="00335828" w:rsidRPr="001B431A" w:rsidRDefault="00335828" w:rsidP="001B431A">
      <w:pPr>
        <w:pStyle w:val="ListParagraph"/>
        <w:tabs>
          <w:tab w:val="left" w:pos="965"/>
        </w:tabs>
        <w:spacing w:line="276" w:lineRule="auto"/>
        <w:ind w:left="720" w:right="3247" w:firstLine="0"/>
        <w:rPr>
          <w:spacing w:val="-57"/>
          <w:sz w:val="8"/>
          <w:szCs w:val="6"/>
        </w:rPr>
      </w:pPr>
    </w:p>
    <w:p w:rsidR="00FC5AF0" w:rsidRDefault="008A03FB" w:rsidP="001B431A">
      <w:pPr>
        <w:pStyle w:val="ListParagraph"/>
        <w:tabs>
          <w:tab w:val="left" w:pos="965"/>
        </w:tabs>
        <w:spacing w:line="276" w:lineRule="auto"/>
        <w:ind w:left="720" w:right="3247" w:firstLine="0"/>
        <w:rPr>
          <w:sz w:val="24"/>
        </w:rPr>
      </w:pPr>
      <w:r>
        <w:rPr>
          <w:sz w:val="24"/>
        </w:rPr>
        <w:t>Examples:</w:t>
      </w:r>
      <w:r>
        <w:rPr>
          <w:spacing w:val="-1"/>
          <w:sz w:val="24"/>
        </w:rPr>
        <w:t xml:space="preserve"> </w:t>
      </w:r>
      <w:proofErr w:type="spellStart"/>
      <w:r w:rsidRPr="00335828">
        <w:rPr>
          <w:i/>
          <w:iCs/>
          <w:sz w:val="24"/>
        </w:rPr>
        <w:t>Pheretima</w:t>
      </w:r>
      <w:proofErr w:type="spellEnd"/>
      <w:r w:rsidRPr="00335828">
        <w:rPr>
          <w:i/>
          <w:iCs/>
          <w:sz w:val="24"/>
        </w:rPr>
        <w:t>,</w:t>
      </w:r>
      <w:r w:rsidRPr="00335828">
        <w:rPr>
          <w:i/>
          <w:iCs/>
          <w:spacing w:val="1"/>
          <w:sz w:val="24"/>
        </w:rPr>
        <w:t xml:space="preserve"> </w:t>
      </w:r>
      <w:proofErr w:type="spellStart"/>
      <w:r w:rsidRPr="00335828">
        <w:rPr>
          <w:i/>
          <w:iCs/>
          <w:sz w:val="24"/>
        </w:rPr>
        <w:t>Lumbricus</w:t>
      </w:r>
      <w:proofErr w:type="spellEnd"/>
      <w:r w:rsidRPr="00335828">
        <w:rPr>
          <w:i/>
          <w:iCs/>
          <w:sz w:val="24"/>
        </w:rPr>
        <w:t xml:space="preserve">, </w:t>
      </w:r>
      <w:proofErr w:type="spellStart"/>
      <w:r w:rsidRPr="00335828">
        <w:rPr>
          <w:i/>
          <w:iCs/>
          <w:sz w:val="24"/>
        </w:rPr>
        <w:t>Tubifex</w:t>
      </w:r>
      <w:proofErr w:type="spellEnd"/>
    </w:p>
    <w:p w:rsidR="001B431A" w:rsidRPr="001B431A" w:rsidRDefault="001B431A" w:rsidP="001B431A">
      <w:pPr>
        <w:pStyle w:val="BodyText"/>
        <w:spacing w:line="276" w:lineRule="auto"/>
        <w:rPr>
          <w:sz w:val="10"/>
          <w:szCs w:val="10"/>
        </w:rPr>
      </w:pPr>
    </w:p>
    <w:p w:rsidR="00FC5AF0" w:rsidRDefault="008A03FB" w:rsidP="001B431A">
      <w:pPr>
        <w:pStyle w:val="BodyText"/>
        <w:spacing w:line="276" w:lineRule="auto"/>
      </w:pPr>
      <w:r w:rsidRPr="008A03FB">
        <w:rPr>
          <w:b/>
          <w:bCs/>
        </w:rPr>
        <w:t>Class</w:t>
      </w:r>
      <w:r w:rsidRPr="008A03FB">
        <w:rPr>
          <w:b/>
          <w:bCs/>
          <w:spacing w:val="-1"/>
        </w:rPr>
        <w:t xml:space="preserve"> III</w:t>
      </w:r>
      <w:r w:rsidRPr="008A03FB">
        <w:rPr>
          <w:b/>
          <w:bCs/>
        </w:rPr>
        <w:t xml:space="preserve">– </w:t>
      </w:r>
      <w:proofErr w:type="spellStart"/>
      <w:r w:rsidRPr="008A03FB">
        <w:rPr>
          <w:b/>
          <w:bCs/>
        </w:rPr>
        <w:t>Hirudinea</w:t>
      </w:r>
      <w:proofErr w:type="spellEnd"/>
      <w:r>
        <w:rPr>
          <w:spacing w:val="-3"/>
        </w:rPr>
        <w:t xml:space="preserve"> </w:t>
      </w:r>
      <w:r>
        <w:t>(L.,</w:t>
      </w:r>
      <w:r>
        <w:rPr>
          <w:spacing w:val="2"/>
        </w:rPr>
        <w:t xml:space="preserve"> </w:t>
      </w:r>
      <w:proofErr w:type="spellStart"/>
      <w:r>
        <w:t>hirudo</w:t>
      </w:r>
      <w:proofErr w:type="spellEnd"/>
      <w:r>
        <w:t>-</w:t>
      </w:r>
      <w:r>
        <w:rPr>
          <w:spacing w:val="-2"/>
        </w:rPr>
        <w:t xml:space="preserve"> </w:t>
      </w:r>
      <w:r>
        <w:t>leech)</w:t>
      </w:r>
    </w:p>
    <w:p w:rsidR="00FC5AF0" w:rsidRPr="001B431A" w:rsidRDefault="00FC5AF0" w:rsidP="001B431A">
      <w:pPr>
        <w:pStyle w:val="BodyText"/>
        <w:spacing w:line="276" w:lineRule="auto"/>
        <w:rPr>
          <w:sz w:val="6"/>
          <w:szCs w:val="6"/>
        </w:rPr>
      </w:pPr>
    </w:p>
    <w:p w:rsidR="00FC5AF0" w:rsidRDefault="008A03FB" w:rsidP="001B431A">
      <w:pPr>
        <w:pStyle w:val="ListParagraph"/>
        <w:numPr>
          <w:ilvl w:val="0"/>
          <w:numId w:val="14"/>
        </w:numPr>
        <w:tabs>
          <w:tab w:val="left" w:pos="965"/>
        </w:tabs>
        <w:spacing w:before="1" w:line="276" w:lineRule="auto"/>
        <w:rPr>
          <w:sz w:val="24"/>
        </w:rPr>
      </w:pPr>
      <w:r>
        <w:rPr>
          <w:sz w:val="24"/>
        </w:rPr>
        <w:t>Freshwater,</w:t>
      </w:r>
      <w:r>
        <w:rPr>
          <w:spacing w:val="-3"/>
          <w:sz w:val="24"/>
        </w:rPr>
        <w:t xml:space="preserve"> </w:t>
      </w:r>
      <w:r>
        <w:rPr>
          <w:sz w:val="24"/>
        </w:rPr>
        <w:t>marine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terrestrial</w:t>
      </w:r>
      <w:r>
        <w:rPr>
          <w:spacing w:val="-2"/>
          <w:sz w:val="24"/>
        </w:rPr>
        <w:t xml:space="preserve"> </w:t>
      </w:r>
      <w:r>
        <w:rPr>
          <w:sz w:val="24"/>
        </w:rPr>
        <w:t>(moist</w:t>
      </w:r>
      <w:r>
        <w:rPr>
          <w:spacing w:val="-3"/>
          <w:sz w:val="24"/>
        </w:rPr>
        <w:t xml:space="preserve"> </w:t>
      </w:r>
      <w:r>
        <w:rPr>
          <w:sz w:val="24"/>
        </w:rPr>
        <w:t>land).</w:t>
      </w:r>
    </w:p>
    <w:p w:rsidR="00FC5AF0" w:rsidRDefault="008A03FB" w:rsidP="001B431A">
      <w:pPr>
        <w:pStyle w:val="ListParagraph"/>
        <w:numPr>
          <w:ilvl w:val="0"/>
          <w:numId w:val="14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Generally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ectoparasitc</w:t>
      </w:r>
      <w:proofErr w:type="spellEnd"/>
      <w:r>
        <w:rPr>
          <w:sz w:val="24"/>
        </w:rPr>
        <w:t>, blood-sucking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carnivorous</w:t>
      </w:r>
      <w:r>
        <w:rPr>
          <w:spacing w:val="-2"/>
          <w:sz w:val="24"/>
        </w:rPr>
        <w:t xml:space="preserve"> </w:t>
      </w:r>
      <w:r>
        <w:rPr>
          <w:sz w:val="24"/>
        </w:rPr>
        <w:t>predators</w:t>
      </w:r>
      <w:r>
        <w:rPr>
          <w:spacing w:val="-1"/>
          <w:sz w:val="24"/>
        </w:rPr>
        <w:t xml:space="preserve"> </w:t>
      </w:r>
      <w:r>
        <w:rPr>
          <w:sz w:val="24"/>
        </w:rPr>
        <w:t>too.</w:t>
      </w:r>
    </w:p>
    <w:p w:rsidR="00FC5AF0" w:rsidRDefault="008A03FB" w:rsidP="001B431A">
      <w:pPr>
        <w:pStyle w:val="ListParagraph"/>
        <w:numPr>
          <w:ilvl w:val="0"/>
          <w:numId w:val="14"/>
        </w:numPr>
        <w:tabs>
          <w:tab w:val="left" w:pos="965"/>
        </w:tabs>
        <w:spacing w:line="276" w:lineRule="auto"/>
        <w:ind w:right="1229"/>
        <w:rPr>
          <w:sz w:val="24"/>
        </w:rPr>
      </w:pPr>
      <w:r>
        <w:rPr>
          <w:sz w:val="24"/>
        </w:rPr>
        <w:t>Body with fixed number of segments (33). Each of these segments is externally sub-divided</w:t>
      </w:r>
      <w:r>
        <w:rPr>
          <w:spacing w:val="-58"/>
          <w:sz w:val="24"/>
        </w:rPr>
        <w:t xml:space="preserve"> </w:t>
      </w:r>
      <w:r>
        <w:rPr>
          <w:sz w:val="24"/>
        </w:rPr>
        <w:t>into annuli.</w:t>
      </w:r>
    </w:p>
    <w:p w:rsidR="00FC5AF0" w:rsidRDefault="008A03FB" w:rsidP="001B431A">
      <w:pPr>
        <w:pStyle w:val="ListParagraph"/>
        <w:numPr>
          <w:ilvl w:val="0"/>
          <w:numId w:val="14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segment</w:t>
      </w:r>
      <w:r>
        <w:rPr>
          <w:spacing w:val="-1"/>
          <w:sz w:val="24"/>
        </w:rPr>
        <w:t xml:space="preserve"> </w:t>
      </w:r>
      <w:r>
        <w:rPr>
          <w:sz w:val="24"/>
        </w:rPr>
        <w:t>subdivided</w:t>
      </w:r>
      <w:r>
        <w:rPr>
          <w:spacing w:val="-2"/>
          <w:sz w:val="24"/>
        </w:rPr>
        <w:t xml:space="preserve"> </w:t>
      </w:r>
      <w:r>
        <w:rPr>
          <w:sz w:val="24"/>
        </w:rPr>
        <w:t>externally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annuli.</w:t>
      </w:r>
    </w:p>
    <w:p w:rsidR="00FC5AF0" w:rsidRDefault="008A03FB" w:rsidP="001B431A">
      <w:pPr>
        <w:pStyle w:val="ListParagraph"/>
        <w:numPr>
          <w:ilvl w:val="0"/>
          <w:numId w:val="14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Segmentation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septa.</w:t>
      </w:r>
    </w:p>
    <w:p w:rsidR="00FC5AF0" w:rsidRDefault="008A03FB" w:rsidP="001B431A">
      <w:pPr>
        <w:pStyle w:val="ListParagraph"/>
        <w:numPr>
          <w:ilvl w:val="0"/>
          <w:numId w:val="14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Appendages,</w:t>
      </w:r>
      <w:r w:rsidR="001B431A">
        <w:rPr>
          <w:sz w:val="24"/>
        </w:rPr>
        <w:t xml:space="preserve"> </w:t>
      </w:r>
      <w:proofErr w:type="spellStart"/>
      <w:r>
        <w:rPr>
          <w:sz w:val="24"/>
        </w:rPr>
        <w:t>Parapodia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setae</w:t>
      </w:r>
      <w:r>
        <w:rPr>
          <w:spacing w:val="-4"/>
          <w:sz w:val="24"/>
        </w:rPr>
        <w:t xml:space="preserve"> </w:t>
      </w:r>
      <w:r>
        <w:rPr>
          <w:sz w:val="24"/>
        </w:rPr>
        <w:t>absent.</w:t>
      </w:r>
    </w:p>
    <w:p w:rsidR="00FC5AF0" w:rsidRDefault="008A03FB" w:rsidP="001B431A">
      <w:pPr>
        <w:pStyle w:val="ListParagraph"/>
        <w:numPr>
          <w:ilvl w:val="0"/>
          <w:numId w:val="14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anterior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posterior</w:t>
      </w:r>
      <w:r>
        <w:rPr>
          <w:spacing w:val="-1"/>
          <w:sz w:val="24"/>
        </w:rPr>
        <w:t xml:space="preserve"> </w:t>
      </w:r>
      <w:r>
        <w:rPr>
          <w:sz w:val="24"/>
        </w:rPr>
        <w:t>ends of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suckers.</w:t>
      </w:r>
      <w:r w:rsidR="001B431A">
        <w:rPr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suckers are</w:t>
      </w:r>
      <w:r>
        <w:rPr>
          <w:spacing w:val="-1"/>
          <w:sz w:val="24"/>
        </w:rPr>
        <w:t xml:space="preserve"> </w:t>
      </w:r>
      <w:r>
        <w:rPr>
          <w:sz w:val="24"/>
        </w:rPr>
        <w:t>helpful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locomotion</w:t>
      </w:r>
    </w:p>
    <w:p w:rsidR="001B431A" w:rsidRDefault="008A03FB" w:rsidP="001B431A">
      <w:pPr>
        <w:pStyle w:val="ListParagraph"/>
        <w:numPr>
          <w:ilvl w:val="0"/>
          <w:numId w:val="14"/>
        </w:numPr>
        <w:tabs>
          <w:tab w:val="left" w:pos="965"/>
        </w:tabs>
        <w:spacing w:line="276" w:lineRule="auto"/>
        <w:ind w:right="1284"/>
        <w:rPr>
          <w:sz w:val="24"/>
        </w:rPr>
      </w:pPr>
      <w:r>
        <w:rPr>
          <w:sz w:val="24"/>
        </w:rPr>
        <w:t>Hermaphroditic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male</w:t>
      </w:r>
      <w:r>
        <w:rPr>
          <w:spacing w:val="-2"/>
          <w:sz w:val="24"/>
        </w:rPr>
        <w:t xml:space="preserve"> </w:t>
      </w:r>
      <w:r>
        <w:rPr>
          <w:sz w:val="24"/>
        </w:rPr>
        <w:t>and 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female </w:t>
      </w:r>
      <w:proofErr w:type="spellStart"/>
      <w:r>
        <w:rPr>
          <w:sz w:val="24"/>
        </w:rPr>
        <w:t>gonopore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</w:p>
    <w:p w:rsidR="00335828" w:rsidRPr="001B431A" w:rsidRDefault="008A03FB" w:rsidP="001B431A">
      <w:pPr>
        <w:pStyle w:val="ListParagraph"/>
        <w:numPr>
          <w:ilvl w:val="0"/>
          <w:numId w:val="14"/>
        </w:numPr>
        <w:tabs>
          <w:tab w:val="left" w:pos="965"/>
        </w:tabs>
        <w:spacing w:line="276" w:lineRule="auto"/>
        <w:ind w:right="1284"/>
        <w:rPr>
          <w:sz w:val="24"/>
        </w:rPr>
      </w:pPr>
      <w:r w:rsidRPr="001B431A">
        <w:rPr>
          <w:sz w:val="24"/>
        </w:rPr>
        <w:t>Fertilization</w:t>
      </w:r>
      <w:r w:rsidRPr="001B431A">
        <w:rPr>
          <w:spacing w:val="-3"/>
          <w:sz w:val="24"/>
        </w:rPr>
        <w:t xml:space="preserve"> </w:t>
      </w:r>
      <w:r w:rsidRPr="001B431A">
        <w:rPr>
          <w:sz w:val="24"/>
        </w:rPr>
        <w:t>internal.</w:t>
      </w:r>
    </w:p>
    <w:p w:rsidR="008A03FB" w:rsidRPr="00335828" w:rsidRDefault="008A03FB" w:rsidP="001B431A">
      <w:pPr>
        <w:pStyle w:val="ListParagraph"/>
        <w:numPr>
          <w:ilvl w:val="0"/>
          <w:numId w:val="14"/>
        </w:numPr>
        <w:tabs>
          <w:tab w:val="left" w:pos="965"/>
        </w:tabs>
        <w:spacing w:line="276" w:lineRule="auto"/>
        <w:rPr>
          <w:sz w:val="24"/>
        </w:rPr>
      </w:pPr>
      <w:r w:rsidRPr="00335828">
        <w:rPr>
          <w:sz w:val="24"/>
        </w:rPr>
        <w:t>Development</w:t>
      </w:r>
      <w:r w:rsidRPr="00335828">
        <w:rPr>
          <w:spacing w:val="-2"/>
          <w:sz w:val="24"/>
        </w:rPr>
        <w:t xml:space="preserve"> </w:t>
      </w:r>
      <w:r w:rsidRPr="00335828">
        <w:rPr>
          <w:sz w:val="24"/>
        </w:rPr>
        <w:t>in</w:t>
      </w:r>
      <w:r w:rsidRPr="00335828">
        <w:rPr>
          <w:spacing w:val="-1"/>
          <w:sz w:val="24"/>
        </w:rPr>
        <w:t xml:space="preserve"> </w:t>
      </w:r>
      <w:r w:rsidRPr="00335828">
        <w:rPr>
          <w:sz w:val="24"/>
        </w:rPr>
        <w:t>cocoons,</w:t>
      </w:r>
      <w:r w:rsidRPr="00335828">
        <w:rPr>
          <w:spacing w:val="-1"/>
          <w:sz w:val="24"/>
        </w:rPr>
        <w:t xml:space="preserve"> </w:t>
      </w:r>
      <w:r w:rsidRPr="00335828">
        <w:rPr>
          <w:sz w:val="24"/>
        </w:rPr>
        <w:t>direct</w:t>
      </w:r>
      <w:r w:rsidRPr="00335828">
        <w:rPr>
          <w:spacing w:val="-1"/>
          <w:sz w:val="24"/>
        </w:rPr>
        <w:t xml:space="preserve"> </w:t>
      </w:r>
      <w:r w:rsidRPr="00335828">
        <w:rPr>
          <w:sz w:val="24"/>
        </w:rPr>
        <w:t>without</w:t>
      </w:r>
      <w:r w:rsidRPr="00335828">
        <w:rPr>
          <w:spacing w:val="-1"/>
          <w:sz w:val="24"/>
        </w:rPr>
        <w:t xml:space="preserve"> </w:t>
      </w:r>
      <w:r w:rsidRPr="00335828">
        <w:rPr>
          <w:sz w:val="24"/>
        </w:rPr>
        <w:t>larval</w:t>
      </w:r>
      <w:r w:rsidRPr="00335828">
        <w:rPr>
          <w:spacing w:val="-1"/>
          <w:sz w:val="24"/>
        </w:rPr>
        <w:t xml:space="preserve"> </w:t>
      </w:r>
      <w:r w:rsidRPr="00335828">
        <w:rPr>
          <w:sz w:val="24"/>
        </w:rPr>
        <w:t>stages.</w:t>
      </w:r>
      <w:r w:rsidRPr="00335828">
        <w:rPr>
          <w:spacing w:val="-1"/>
          <w:sz w:val="24"/>
        </w:rPr>
        <w:t xml:space="preserve"> </w:t>
      </w:r>
      <w:r w:rsidRPr="00335828">
        <w:rPr>
          <w:sz w:val="24"/>
        </w:rPr>
        <w:t>(inside</w:t>
      </w:r>
      <w:r w:rsidRPr="00335828">
        <w:rPr>
          <w:spacing w:val="-2"/>
          <w:sz w:val="24"/>
        </w:rPr>
        <w:t xml:space="preserve"> </w:t>
      </w:r>
      <w:r w:rsidRPr="00335828">
        <w:rPr>
          <w:sz w:val="24"/>
        </w:rPr>
        <w:t>the</w:t>
      </w:r>
      <w:r w:rsidR="00335828" w:rsidRPr="00335828">
        <w:rPr>
          <w:spacing w:val="-1"/>
          <w:sz w:val="24"/>
        </w:rPr>
        <w:t xml:space="preserve">  </w:t>
      </w:r>
      <w:r w:rsidRPr="00335828">
        <w:rPr>
          <w:sz w:val="24"/>
        </w:rPr>
        <w:t>cocoons</w:t>
      </w:r>
      <w:r w:rsidRPr="00335828">
        <w:rPr>
          <w:spacing w:val="1"/>
          <w:sz w:val="24"/>
        </w:rPr>
        <w:t xml:space="preserve"> </w:t>
      </w:r>
      <w:r w:rsidRPr="00335828">
        <w:rPr>
          <w:sz w:val="24"/>
        </w:rPr>
        <w:t>)</w:t>
      </w:r>
      <w:r w:rsidRPr="00335828">
        <w:rPr>
          <w:spacing w:val="-57"/>
          <w:sz w:val="24"/>
        </w:rPr>
        <w:t xml:space="preserve"> </w:t>
      </w:r>
    </w:p>
    <w:p w:rsidR="001B431A" w:rsidRPr="001B431A" w:rsidRDefault="001B431A" w:rsidP="001B431A">
      <w:pPr>
        <w:tabs>
          <w:tab w:val="left" w:pos="965"/>
        </w:tabs>
        <w:spacing w:line="276" w:lineRule="auto"/>
        <w:ind w:right="2843"/>
        <w:rPr>
          <w:sz w:val="10"/>
          <w:szCs w:val="8"/>
        </w:rPr>
      </w:pPr>
    </w:p>
    <w:p w:rsidR="00FC5AF0" w:rsidRPr="001B431A" w:rsidRDefault="001B431A" w:rsidP="001B431A">
      <w:pPr>
        <w:tabs>
          <w:tab w:val="left" w:pos="965"/>
        </w:tabs>
        <w:spacing w:line="276" w:lineRule="auto"/>
        <w:ind w:right="2843"/>
        <w:rPr>
          <w:sz w:val="24"/>
        </w:rPr>
      </w:pPr>
      <w:r>
        <w:rPr>
          <w:sz w:val="24"/>
        </w:rPr>
        <w:t xml:space="preserve">        </w:t>
      </w:r>
      <w:r w:rsidR="008A03FB" w:rsidRPr="001B431A">
        <w:rPr>
          <w:sz w:val="24"/>
        </w:rPr>
        <w:t>Examples:</w:t>
      </w:r>
      <w:r w:rsidR="008A03FB" w:rsidRPr="001B431A">
        <w:rPr>
          <w:spacing w:val="-1"/>
          <w:sz w:val="24"/>
        </w:rPr>
        <w:t xml:space="preserve"> </w:t>
      </w:r>
      <w:proofErr w:type="spellStart"/>
      <w:r w:rsidR="008A03FB" w:rsidRPr="001B431A">
        <w:rPr>
          <w:i/>
          <w:iCs/>
          <w:sz w:val="24"/>
        </w:rPr>
        <w:t>Hirudinaria</w:t>
      </w:r>
      <w:proofErr w:type="spellEnd"/>
      <w:r w:rsidR="008A03FB" w:rsidRPr="001B431A">
        <w:rPr>
          <w:i/>
          <w:iCs/>
          <w:sz w:val="24"/>
        </w:rPr>
        <w:t xml:space="preserve">, </w:t>
      </w:r>
      <w:proofErr w:type="spellStart"/>
      <w:r w:rsidR="008A03FB" w:rsidRPr="001B431A">
        <w:rPr>
          <w:i/>
          <w:iCs/>
          <w:sz w:val="24"/>
        </w:rPr>
        <w:t>Hirudo</w:t>
      </w:r>
      <w:proofErr w:type="spellEnd"/>
      <w:r w:rsidR="00335828" w:rsidRPr="001B431A">
        <w:rPr>
          <w:i/>
          <w:iCs/>
          <w:sz w:val="24"/>
        </w:rPr>
        <w:t>,</w:t>
      </w:r>
      <w:r w:rsidR="00335828">
        <w:t xml:space="preserve"> </w:t>
      </w:r>
      <w:proofErr w:type="spellStart"/>
      <w:r w:rsidR="00335828" w:rsidRPr="001B431A">
        <w:rPr>
          <w:i/>
          <w:iCs/>
        </w:rPr>
        <w:t>Pantobdella</w:t>
      </w:r>
      <w:proofErr w:type="spellEnd"/>
      <w:r w:rsidR="00335828" w:rsidRPr="001B431A">
        <w:rPr>
          <w:i/>
          <w:iCs/>
        </w:rPr>
        <w:t xml:space="preserve">, </w:t>
      </w:r>
      <w:proofErr w:type="spellStart"/>
      <w:r w:rsidR="00335828" w:rsidRPr="001B431A">
        <w:rPr>
          <w:i/>
          <w:iCs/>
        </w:rPr>
        <w:t>Acanthobdella</w:t>
      </w:r>
      <w:proofErr w:type="spellEnd"/>
      <w:r w:rsidR="00335828" w:rsidRPr="001B431A">
        <w:rPr>
          <w:i/>
          <w:iCs/>
        </w:rPr>
        <w:t xml:space="preserve"> </w:t>
      </w:r>
      <w:r w:rsidR="00335828">
        <w:t>etc.</w:t>
      </w:r>
    </w:p>
    <w:p w:rsidR="001B431A" w:rsidRPr="001B431A" w:rsidRDefault="001B431A" w:rsidP="001B431A">
      <w:pPr>
        <w:pStyle w:val="BodyText"/>
        <w:spacing w:line="276" w:lineRule="auto"/>
        <w:ind w:firstLine="676"/>
        <w:rPr>
          <w:b/>
          <w:bCs/>
          <w:sz w:val="10"/>
          <w:szCs w:val="10"/>
        </w:rPr>
      </w:pPr>
    </w:p>
    <w:p w:rsidR="00FC5AF0" w:rsidRDefault="008A03FB" w:rsidP="001B431A">
      <w:pPr>
        <w:pStyle w:val="BodyText"/>
        <w:spacing w:line="276" w:lineRule="auto"/>
        <w:ind w:firstLine="676"/>
      </w:pPr>
      <w:r w:rsidRPr="008A03FB">
        <w:rPr>
          <w:b/>
          <w:bCs/>
        </w:rPr>
        <w:t>Class</w:t>
      </w:r>
      <w:r w:rsidRPr="008A03FB">
        <w:rPr>
          <w:b/>
          <w:bCs/>
          <w:spacing w:val="-1"/>
        </w:rPr>
        <w:t xml:space="preserve"> IV </w:t>
      </w:r>
      <w:r w:rsidRPr="008A03FB">
        <w:rPr>
          <w:b/>
          <w:bCs/>
        </w:rPr>
        <w:t>-</w:t>
      </w:r>
      <w:r w:rsidRPr="008A03FB">
        <w:rPr>
          <w:b/>
          <w:bCs/>
          <w:spacing w:val="-2"/>
        </w:rPr>
        <w:t xml:space="preserve"> </w:t>
      </w:r>
      <w:proofErr w:type="spellStart"/>
      <w:r w:rsidRPr="008A03FB">
        <w:rPr>
          <w:b/>
          <w:bCs/>
        </w:rPr>
        <w:t>Archiannellida</w:t>
      </w:r>
      <w:proofErr w:type="spellEnd"/>
      <w:r>
        <w:rPr>
          <w:spacing w:val="-2"/>
        </w:rPr>
        <w:t xml:space="preserve"> </w:t>
      </w:r>
      <w:r>
        <w:t>(Gr.,</w:t>
      </w:r>
      <w:r>
        <w:rPr>
          <w:spacing w:val="-1"/>
        </w:rPr>
        <w:t xml:space="preserve"> </w:t>
      </w:r>
      <w:r>
        <w:t>arch- First)</w:t>
      </w:r>
    </w:p>
    <w:p w:rsidR="001B431A" w:rsidRPr="001B431A" w:rsidRDefault="001B431A" w:rsidP="001B431A">
      <w:pPr>
        <w:pStyle w:val="BodyText"/>
        <w:spacing w:line="276" w:lineRule="auto"/>
        <w:ind w:firstLine="676"/>
        <w:rPr>
          <w:sz w:val="4"/>
          <w:szCs w:val="4"/>
        </w:rPr>
      </w:pPr>
    </w:p>
    <w:p w:rsidR="00335828" w:rsidRPr="001B431A" w:rsidRDefault="00335828" w:rsidP="001B431A">
      <w:pPr>
        <w:pStyle w:val="BodyText"/>
        <w:spacing w:line="276" w:lineRule="auto"/>
        <w:rPr>
          <w:sz w:val="4"/>
          <w:szCs w:val="4"/>
        </w:rPr>
      </w:pPr>
    </w:p>
    <w:p w:rsidR="00FC5AF0" w:rsidRDefault="008A03FB" w:rsidP="001B431A">
      <w:pPr>
        <w:pStyle w:val="ListParagraph"/>
        <w:numPr>
          <w:ilvl w:val="0"/>
          <w:numId w:val="15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dozen</w:t>
      </w:r>
      <w:r>
        <w:rPr>
          <w:spacing w:val="-1"/>
          <w:sz w:val="24"/>
        </w:rPr>
        <w:t xml:space="preserve"> </w:t>
      </w:r>
      <w:r>
        <w:rPr>
          <w:sz w:val="24"/>
        </w:rPr>
        <w:t>genera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small,</w:t>
      </w:r>
      <w:r>
        <w:rPr>
          <w:spacing w:val="-1"/>
          <w:sz w:val="24"/>
        </w:rPr>
        <w:t xml:space="preserve"> </w:t>
      </w:r>
      <w:r>
        <w:rPr>
          <w:sz w:val="24"/>
        </w:rPr>
        <w:t>marine</w:t>
      </w:r>
      <w:r>
        <w:rPr>
          <w:spacing w:val="-2"/>
          <w:sz w:val="24"/>
        </w:rPr>
        <w:t xml:space="preserve"> </w:t>
      </w:r>
      <w:r>
        <w:rPr>
          <w:sz w:val="24"/>
        </w:rPr>
        <w:t>worms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unknown</w:t>
      </w:r>
      <w:r>
        <w:rPr>
          <w:spacing w:val="-1"/>
          <w:sz w:val="24"/>
        </w:rPr>
        <w:t xml:space="preserve"> </w:t>
      </w:r>
      <w:r>
        <w:rPr>
          <w:sz w:val="24"/>
        </w:rPr>
        <w:t>affinities.</w:t>
      </w:r>
    </w:p>
    <w:p w:rsidR="00FC5AF0" w:rsidRDefault="008A03FB" w:rsidP="001B431A">
      <w:pPr>
        <w:pStyle w:val="ListParagraph"/>
        <w:numPr>
          <w:ilvl w:val="0"/>
          <w:numId w:val="15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Segmentation</w:t>
      </w:r>
      <w:r>
        <w:rPr>
          <w:spacing w:val="-2"/>
          <w:sz w:val="24"/>
        </w:rPr>
        <w:t xml:space="preserve"> </w:t>
      </w:r>
      <w:r>
        <w:rPr>
          <w:sz w:val="24"/>
        </w:rPr>
        <w:t>chiefly</w:t>
      </w:r>
      <w:r>
        <w:rPr>
          <w:spacing w:val="-6"/>
          <w:sz w:val="24"/>
        </w:rPr>
        <w:t xml:space="preserve"> </w:t>
      </w:r>
      <w:r>
        <w:rPr>
          <w:sz w:val="24"/>
        </w:rPr>
        <w:t>internal.</w:t>
      </w:r>
    </w:p>
    <w:p w:rsidR="00FC5AF0" w:rsidRDefault="008A03FB" w:rsidP="001B431A">
      <w:pPr>
        <w:pStyle w:val="ListParagraph"/>
        <w:numPr>
          <w:ilvl w:val="0"/>
          <w:numId w:val="15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parapodia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setae.</w:t>
      </w:r>
    </w:p>
    <w:p w:rsidR="00FC5AF0" w:rsidRDefault="008A03FB" w:rsidP="001B431A">
      <w:pPr>
        <w:pStyle w:val="ListParagraph"/>
        <w:numPr>
          <w:ilvl w:val="0"/>
          <w:numId w:val="15"/>
        </w:numPr>
        <w:tabs>
          <w:tab w:val="left" w:pos="965"/>
        </w:tabs>
        <w:spacing w:before="1" w:line="276" w:lineRule="auto"/>
        <w:rPr>
          <w:sz w:val="24"/>
        </w:rPr>
      </w:pPr>
      <w:r>
        <w:rPr>
          <w:sz w:val="24"/>
        </w:rPr>
        <w:t>Sexes</w:t>
      </w:r>
      <w:r>
        <w:rPr>
          <w:spacing w:val="-1"/>
          <w:sz w:val="24"/>
        </w:rPr>
        <w:t xml:space="preserve"> </w:t>
      </w:r>
      <w:r>
        <w:rPr>
          <w:sz w:val="24"/>
        </w:rPr>
        <w:t>usually</w:t>
      </w:r>
      <w:r>
        <w:rPr>
          <w:spacing w:val="-7"/>
          <w:sz w:val="24"/>
        </w:rPr>
        <w:t xml:space="preserve"> </w:t>
      </w:r>
      <w:r>
        <w:rPr>
          <w:sz w:val="24"/>
        </w:rPr>
        <w:t>separate.</w:t>
      </w:r>
    </w:p>
    <w:p w:rsidR="00FC5AF0" w:rsidRDefault="008A03FB" w:rsidP="001B431A">
      <w:pPr>
        <w:pStyle w:val="ListParagraph"/>
        <w:numPr>
          <w:ilvl w:val="0"/>
          <w:numId w:val="15"/>
        </w:numPr>
        <w:tabs>
          <w:tab w:val="left" w:pos="965"/>
        </w:tabs>
        <w:spacing w:line="276" w:lineRule="auto"/>
        <w:rPr>
          <w:sz w:val="24"/>
        </w:rPr>
      </w:pPr>
      <w:r>
        <w:rPr>
          <w:sz w:val="24"/>
        </w:rPr>
        <w:t>Usually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trochophore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larva.</w:t>
      </w:r>
    </w:p>
    <w:p w:rsidR="008A03FB" w:rsidRPr="001B431A" w:rsidRDefault="008A03FB" w:rsidP="001B431A">
      <w:pPr>
        <w:pStyle w:val="ListParagraph"/>
        <w:tabs>
          <w:tab w:val="left" w:pos="965"/>
        </w:tabs>
        <w:spacing w:line="276" w:lineRule="auto"/>
        <w:ind w:left="964" w:firstLine="0"/>
        <w:rPr>
          <w:sz w:val="12"/>
          <w:szCs w:val="10"/>
        </w:rPr>
      </w:pPr>
    </w:p>
    <w:p w:rsidR="00FC5AF0" w:rsidRDefault="008A03FB" w:rsidP="001B431A">
      <w:pPr>
        <w:pStyle w:val="BodyText"/>
        <w:spacing w:line="276" w:lineRule="auto"/>
        <w:ind w:left="880"/>
      </w:pPr>
      <w:r>
        <w:t>Example:</w:t>
      </w:r>
      <w:r>
        <w:rPr>
          <w:spacing w:val="-2"/>
        </w:rPr>
        <w:t xml:space="preserve"> </w:t>
      </w:r>
      <w:proofErr w:type="spellStart"/>
      <w:r w:rsidRPr="00335828">
        <w:rPr>
          <w:i/>
          <w:iCs/>
        </w:rPr>
        <w:t>Polygordius</w:t>
      </w:r>
      <w:proofErr w:type="spellEnd"/>
      <w:r w:rsidRPr="00335828">
        <w:rPr>
          <w:i/>
          <w:iCs/>
        </w:rPr>
        <w:t xml:space="preserve">, </w:t>
      </w:r>
      <w:proofErr w:type="spellStart"/>
      <w:r w:rsidRPr="00335828">
        <w:rPr>
          <w:i/>
          <w:iCs/>
        </w:rPr>
        <w:t>Dinophilus</w:t>
      </w:r>
      <w:proofErr w:type="spellEnd"/>
      <w:r w:rsidRPr="00335828">
        <w:rPr>
          <w:i/>
          <w:iCs/>
        </w:rPr>
        <w:t>,</w:t>
      </w:r>
      <w:r w:rsidRPr="00335828">
        <w:rPr>
          <w:i/>
          <w:iCs/>
          <w:spacing w:val="-1"/>
        </w:rPr>
        <w:t xml:space="preserve"> </w:t>
      </w:r>
      <w:proofErr w:type="spellStart"/>
      <w:r w:rsidR="00335828" w:rsidRPr="00335828">
        <w:rPr>
          <w:i/>
          <w:iCs/>
        </w:rPr>
        <w:t>P</w:t>
      </w:r>
      <w:r w:rsidRPr="00335828">
        <w:rPr>
          <w:i/>
          <w:iCs/>
        </w:rPr>
        <w:t>rotodrilus</w:t>
      </w:r>
      <w:proofErr w:type="spellEnd"/>
      <w:r w:rsidRPr="00335828">
        <w:rPr>
          <w:i/>
          <w:iCs/>
        </w:rPr>
        <w:t>.</w:t>
      </w:r>
    </w:p>
    <w:sectPr w:rsidR="00FC5AF0" w:rsidSect="001B431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B7B"/>
    <w:multiLevelType w:val="hybridMultilevel"/>
    <w:tmpl w:val="049C4884"/>
    <w:lvl w:ilvl="0" w:tplc="80B62EA8">
      <w:start w:val="1"/>
      <w:numFmt w:val="decimal"/>
      <w:lvlText w:val="%1."/>
      <w:lvlJc w:val="left"/>
      <w:pPr>
        <w:ind w:left="10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BC05E5A">
      <w:numFmt w:val="bullet"/>
      <w:lvlText w:val="•"/>
      <w:lvlJc w:val="left"/>
      <w:pPr>
        <w:ind w:left="2056" w:hanging="240"/>
      </w:pPr>
      <w:rPr>
        <w:rFonts w:hint="default"/>
        <w:lang w:val="en-US" w:eastAsia="en-US" w:bidi="ar-SA"/>
      </w:rPr>
    </w:lvl>
    <w:lvl w:ilvl="2" w:tplc="15F82B4C">
      <w:numFmt w:val="bullet"/>
      <w:lvlText w:val="•"/>
      <w:lvlJc w:val="left"/>
      <w:pPr>
        <w:ind w:left="3052" w:hanging="240"/>
      </w:pPr>
      <w:rPr>
        <w:rFonts w:hint="default"/>
        <w:lang w:val="en-US" w:eastAsia="en-US" w:bidi="ar-SA"/>
      </w:rPr>
    </w:lvl>
    <w:lvl w:ilvl="3" w:tplc="5EDEE328"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  <w:lvl w:ilvl="4" w:tplc="1D64D5C8">
      <w:numFmt w:val="bullet"/>
      <w:lvlText w:val="•"/>
      <w:lvlJc w:val="left"/>
      <w:pPr>
        <w:ind w:left="5044" w:hanging="240"/>
      </w:pPr>
      <w:rPr>
        <w:rFonts w:hint="default"/>
        <w:lang w:val="en-US" w:eastAsia="en-US" w:bidi="ar-SA"/>
      </w:rPr>
    </w:lvl>
    <w:lvl w:ilvl="5" w:tplc="106C7D28">
      <w:numFmt w:val="bullet"/>
      <w:lvlText w:val="•"/>
      <w:lvlJc w:val="left"/>
      <w:pPr>
        <w:ind w:left="6040" w:hanging="240"/>
      </w:pPr>
      <w:rPr>
        <w:rFonts w:hint="default"/>
        <w:lang w:val="en-US" w:eastAsia="en-US" w:bidi="ar-SA"/>
      </w:rPr>
    </w:lvl>
    <w:lvl w:ilvl="6" w:tplc="FA22B694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FAC620C2">
      <w:numFmt w:val="bullet"/>
      <w:lvlText w:val="•"/>
      <w:lvlJc w:val="left"/>
      <w:pPr>
        <w:ind w:left="8032" w:hanging="240"/>
      </w:pPr>
      <w:rPr>
        <w:rFonts w:hint="default"/>
        <w:lang w:val="en-US" w:eastAsia="en-US" w:bidi="ar-SA"/>
      </w:rPr>
    </w:lvl>
    <w:lvl w:ilvl="8" w:tplc="084CAF8A">
      <w:numFmt w:val="bullet"/>
      <w:lvlText w:val="•"/>
      <w:lvlJc w:val="left"/>
      <w:pPr>
        <w:ind w:left="9028" w:hanging="240"/>
      </w:pPr>
      <w:rPr>
        <w:rFonts w:hint="default"/>
        <w:lang w:val="en-US" w:eastAsia="en-US" w:bidi="ar-SA"/>
      </w:rPr>
    </w:lvl>
  </w:abstractNum>
  <w:abstractNum w:abstractNumId="1">
    <w:nsid w:val="0E3965F6"/>
    <w:multiLevelType w:val="hybridMultilevel"/>
    <w:tmpl w:val="B69288D2"/>
    <w:lvl w:ilvl="0" w:tplc="70780DDC">
      <w:numFmt w:val="bullet"/>
      <w:lvlText w:val="•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0414C6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2" w:tplc="2C96C8F2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3" w:tplc="8ABA70D8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4" w:tplc="9600F32E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B99E916E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B9B022B2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7" w:tplc="873220C6"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  <w:lvl w:ilvl="8" w:tplc="A762FA2E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2">
    <w:nsid w:val="12B01133"/>
    <w:multiLevelType w:val="hybridMultilevel"/>
    <w:tmpl w:val="14DECCCE"/>
    <w:lvl w:ilvl="0" w:tplc="7EC25548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D2E5F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2" w:tplc="71960692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4CB2D890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B022BC98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A154B9D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39D03730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B2C81178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862480D4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3">
    <w:nsid w:val="16E03444"/>
    <w:multiLevelType w:val="hybridMultilevel"/>
    <w:tmpl w:val="A76A20AA"/>
    <w:lvl w:ilvl="0" w:tplc="04090011">
      <w:start w:val="1"/>
      <w:numFmt w:val="decimal"/>
      <w:lvlText w:val="%1)"/>
      <w:lvlJc w:val="left"/>
      <w:pPr>
        <w:ind w:left="820" w:hanging="144"/>
      </w:pPr>
      <w:rPr>
        <w:rFonts w:hint="default"/>
        <w:w w:val="100"/>
        <w:sz w:val="24"/>
        <w:szCs w:val="24"/>
        <w:lang w:val="en-US" w:eastAsia="en-US" w:bidi="ar-SA"/>
      </w:rPr>
    </w:lvl>
    <w:lvl w:ilvl="1" w:tplc="E160A3C0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228866C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5316ECD0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67E649C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41B894CC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F58807B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8174B24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089C9DDA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4">
    <w:nsid w:val="1D7306D3"/>
    <w:multiLevelType w:val="hybridMultilevel"/>
    <w:tmpl w:val="03BCA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A2B9E"/>
    <w:multiLevelType w:val="hybridMultilevel"/>
    <w:tmpl w:val="2C38BFCA"/>
    <w:lvl w:ilvl="0" w:tplc="04090011">
      <w:start w:val="1"/>
      <w:numFmt w:val="decimal"/>
      <w:lvlText w:val="%1)"/>
      <w:lvlJc w:val="left"/>
      <w:pPr>
        <w:ind w:left="154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C4C290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2" w:tplc="3DD209A2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3" w:tplc="E4E2445A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4" w:tplc="8C60A712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DC66B95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9422562C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7" w:tplc="4768E1C0"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  <w:lvl w:ilvl="8" w:tplc="149E5DFE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6">
    <w:nsid w:val="3B294574"/>
    <w:multiLevelType w:val="hybridMultilevel"/>
    <w:tmpl w:val="47922B80"/>
    <w:lvl w:ilvl="0" w:tplc="3FDC3092">
      <w:numFmt w:val="bullet"/>
      <w:lvlText w:val="•"/>
      <w:lvlJc w:val="left"/>
      <w:pPr>
        <w:ind w:left="8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60A3C0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228866C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5316ECD0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67E649C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41B894CC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F58807B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8174B24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089C9DDA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7">
    <w:nsid w:val="3B5432AD"/>
    <w:multiLevelType w:val="hybridMultilevel"/>
    <w:tmpl w:val="9E7A4A56"/>
    <w:lvl w:ilvl="0" w:tplc="34748D0E">
      <w:numFmt w:val="bullet"/>
      <w:lvlText w:val=""/>
      <w:lvlJc w:val="left"/>
      <w:pPr>
        <w:ind w:left="10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E8284DA">
      <w:numFmt w:val="bullet"/>
      <w:lvlText w:val="•"/>
      <w:lvlJc w:val="left"/>
      <w:pPr>
        <w:ind w:left="1192" w:hanging="361"/>
      </w:pPr>
      <w:rPr>
        <w:rFonts w:hint="default"/>
        <w:lang w:val="en-US" w:eastAsia="en-US" w:bidi="ar-SA"/>
      </w:rPr>
    </w:lvl>
    <w:lvl w:ilvl="2" w:tplc="23CCC8A4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ar-SA"/>
      </w:rPr>
    </w:lvl>
    <w:lvl w:ilvl="3" w:tplc="F10608A6"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4" w:tplc="4AA62270">
      <w:numFmt w:val="bullet"/>
      <w:lvlText w:val="•"/>
      <w:lvlJc w:val="left"/>
      <w:pPr>
        <w:ind w:left="4468" w:hanging="361"/>
      </w:pPr>
      <w:rPr>
        <w:rFonts w:hint="default"/>
        <w:lang w:val="en-US" w:eastAsia="en-US" w:bidi="ar-SA"/>
      </w:rPr>
    </w:lvl>
    <w:lvl w:ilvl="5" w:tplc="8CE00068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6" w:tplc="D09A339A">
      <w:numFmt w:val="bullet"/>
      <w:lvlText w:val="•"/>
      <w:lvlJc w:val="left"/>
      <w:pPr>
        <w:ind w:left="6652" w:hanging="361"/>
      </w:pPr>
      <w:rPr>
        <w:rFonts w:hint="default"/>
        <w:lang w:val="en-US" w:eastAsia="en-US" w:bidi="ar-SA"/>
      </w:rPr>
    </w:lvl>
    <w:lvl w:ilvl="7" w:tplc="FED85B68">
      <w:numFmt w:val="bullet"/>
      <w:lvlText w:val="•"/>
      <w:lvlJc w:val="left"/>
      <w:pPr>
        <w:ind w:left="7744" w:hanging="361"/>
      </w:pPr>
      <w:rPr>
        <w:rFonts w:hint="default"/>
        <w:lang w:val="en-US" w:eastAsia="en-US" w:bidi="ar-SA"/>
      </w:rPr>
    </w:lvl>
    <w:lvl w:ilvl="8" w:tplc="35685E68">
      <w:numFmt w:val="bullet"/>
      <w:lvlText w:val="•"/>
      <w:lvlJc w:val="left"/>
      <w:pPr>
        <w:ind w:left="8836" w:hanging="361"/>
      </w:pPr>
      <w:rPr>
        <w:rFonts w:hint="default"/>
        <w:lang w:val="en-US" w:eastAsia="en-US" w:bidi="ar-SA"/>
      </w:rPr>
    </w:lvl>
  </w:abstractNum>
  <w:abstractNum w:abstractNumId="8">
    <w:nsid w:val="423D5477"/>
    <w:multiLevelType w:val="hybridMultilevel"/>
    <w:tmpl w:val="8DC42E1C"/>
    <w:lvl w:ilvl="0" w:tplc="32ECDBF6">
      <w:numFmt w:val="bullet"/>
      <w:lvlText w:val="•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C4C290C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2" w:tplc="3DD209A2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3" w:tplc="E4E2445A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4" w:tplc="8C60A712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5" w:tplc="DC66B95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9422562C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7" w:tplc="4768E1C0"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  <w:lvl w:ilvl="8" w:tplc="149E5DFE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9">
    <w:nsid w:val="428A5F4A"/>
    <w:multiLevelType w:val="hybridMultilevel"/>
    <w:tmpl w:val="BE3C8122"/>
    <w:lvl w:ilvl="0" w:tplc="04090011">
      <w:start w:val="1"/>
      <w:numFmt w:val="decimal"/>
      <w:lvlText w:val="%1)"/>
      <w:lvlJc w:val="left"/>
      <w:pPr>
        <w:ind w:left="1109" w:hanging="144"/>
      </w:pPr>
      <w:rPr>
        <w:rFonts w:hint="default"/>
        <w:w w:val="100"/>
        <w:sz w:val="24"/>
        <w:szCs w:val="24"/>
        <w:lang w:val="en-US" w:eastAsia="en-US" w:bidi="ar-SA"/>
      </w:rPr>
    </w:lvl>
    <w:lvl w:ilvl="1" w:tplc="E160A3C0">
      <w:numFmt w:val="bullet"/>
      <w:lvlText w:val=""/>
      <w:lvlJc w:val="left"/>
      <w:pPr>
        <w:ind w:left="192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228866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3" w:tplc="5316ECD0"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4" w:tplc="67E649CA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5" w:tplc="41B894CC">
      <w:numFmt w:val="bullet"/>
      <w:lvlText w:val="•"/>
      <w:lvlJc w:val="left"/>
      <w:pPr>
        <w:ind w:left="6042" w:hanging="360"/>
      </w:pPr>
      <w:rPr>
        <w:rFonts w:hint="default"/>
        <w:lang w:val="en-US" w:eastAsia="en-US" w:bidi="ar-SA"/>
      </w:rPr>
    </w:lvl>
    <w:lvl w:ilvl="6" w:tplc="F58807B8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7" w:tplc="8174B24E">
      <w:numFmt w:val="bullet"/>
      <w:lvlText w:val="•"/>
      <w:lvlJc w:val="left"/>
      <w:pPr>
        <w:ind w:left="8149" w:hanging="360"/>
      </w:pPr>
      <w:rPr>
        <w:rFonts w:hint="default"/>
        <w:lang w:val="en-US" w:eastAsia="en-US" w:bidi="ar-SA"/>
      </w:rPr>
    </w:lvl>
    <w:lvl w:ilvl="8" w:tplc="089C9DDA"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ar-SA"/>
      </w:rPr>
    </w:lvl>
  </w:abstractNum>
  <w:abstractNum w:abstractNumId="10">
    <w:nsid w:val="5E547473"/>
    <w:multiLevelType w:val="hybridMultilevel"/>
    <w:tmpl w:val="CB52BC76"/>
    <w:lvl w:ilvl="0" w:tplc="E8AE05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7102B"/>
    <w:multiLevelType w:val="hybridMultilevel"/>
    <w:tmpl w:val="C0FAEF56"/>
    <w:lvl w:ilvl="0" w:tplc="0409000F">
      <w:start w:val="1"/>
      <w:numFmt w:val="decimal"/>
      <w:lvlText w:val="%1."/>
      <w:lvlJc w:val="left"/>
      <w:pPr>
        <w:ind w:left="820" w:hanging="144"/>
      </w:pPr>
      <w:rPr>
        <w:rFonts w:hint="default"/>
        <w:w w:val="100"/>
        <w:sz w:val="24"/>
        <w:szCs w:val="24"/>
        <w:lang w:val="en-US" w:eastAsia="en-US" w:bidi="ar-SA"/>
      </w:rPr>
    </w:lvl>
    <w:lvl w:ilvl="1" w:tplc="E160A3C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228866C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5316ECD0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67E649C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41B894CC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F58807B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8174B24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089C9DDA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2">
    <w:nsid w:val="6D0D635B"/>
    <w:multiLevelType w:val="hybridMultilevel"/>
    <w:tmpl w:val="C0FAEF56"/>
    <w:lvl w:ilvl="0" w:tplc="0409000F">
      <w:start w:val="1"/>
      <w:numFmt w:val="decimal"/>
      <w:lvlText w:val="%1."/>
      <w:lvlJc w:val="left"/>
      <w:pPr>
        <w:ind w:left="820" w:hanging="144"/>
      </w:pPr>
      <w:rPr>
        <w:rFonts w:hint="default"/>
        <w:w w:val="100"/>
        <w:sz w:val="24"/>
        <w:szCs w:val="24"/>
        <w:lang w:val="en-US" w:eastAsia="en-US" w:bidi="ar-SA"/>
      </w:rPr>
    </w:lvl>
    <w:lvl w:ilvl="1" w:tplc="E160A3C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228866C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5316ECD0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67E649C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41B894CC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F58807B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8174B24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089C9DDA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3">
    <w:nsid w:val="749F50FB"/>
    <w:multiLevelType w:val="hybridMultilevel"/>
    <w:tmpl w:val="0836455E"/>
    <w:lvl w:ilvl="0" w:tplc="A4A28136">
      <w:start w:val="1"/>
      <w:numFmt w:val="decimal"/>
      <w:lvlText w:val="%1."/>
      <w:lvlJc w:val="left"/>
      <w:pPr>
        <w:ind w:left="10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865C84">
      <w:numFmt w:val="bullet"/>
      <w:lvlText w:val="•"/>
      <w:lvlJc w:val="left"/>
      <w:pPr>
        <w:ind w:left="2056" w:hanging="240"/>
      </w:pPr>
      <w:rPr>
        <w:rFonts w:hint="default"/>
        <w:lang w:val="en-US" w:eastAsia="en-US" w:bidi="ar-SA"/>
      </w:rPr>
    </w:lvl>
    <w:lvl w:ilvl="2" w:tplc="B2887DAA">
      <w:numFmt w:val="bullet"/>
      <w:lvlText w:val="•"/>
      <w:lvlJc w:val="left"/>
      <w:pPr>
        <w:ind w:left="3052" w:hanging="240"/>
      </w:pPr>
      <w:rPr>
        <w:rFonts w:hint="default"/>
        <w:lang w:val="en-US" w:eastAsia="en-US" w:bidi="ar-SA"/>
      </w:rPr>
    </w:lvl>
    <w:lvl w:ilvl="3" w:tplc="882C74FA"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  <w:lvl w:ilvl="4" w:tplc="2E445FFC">
      <w:numFmt w:val="bullet"/>
      <w:lvlText w:val="•"/>
      <w:lvlJc w:val="left"/>
      <w:pPr>
        <w:ind w:left="5044" w:hanging="240"/>
      </w:pPr>
      <w:rPr>
        <w:rFonts w:hint="default"/>
        <w:lang w:val="en-US" w:eastAsia="en-US" w:bidi="ar-SA"/>
      </w:rPr>
    </w:lvl>
    <w:lvl w:ilvl="5" w:tplc="AF3E6190">
      <w:numFmt w:val="bullet"/>
      <w:lvlText w:val="•"/>
      <w:lvlJc w:val="left"/>
      <w:pPr>
        <w:ind w:left="6040" w:hanging="240"/>
      </w:pPr>
      <w:rPr>
        <w:rFonts w:hint="default"/>
        <w:lang w:val="en-US" w:eastAsia="en-US" w:bidi="ar-SA"/>
      </w:rPr>
    </w:lvl>
    <w:lvl w:ilvl="6" w:tplc="45DA2FFA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D8861EF2">
      <w:numFmt w:val="bullet"/>
      <w:lvlText w:val="•"/>
      <w:lvlJc w:val="left"/>
      <w:pPr>
        <w:ind w:left="8032" w:hanging="240"/>
      </w:pPr>
      <w:rPr>
        <w:rFonts w:hint="default"/>
        <w:lang w:val="en-US" w:eastAsia="en-US" w:bidi="ar-SA"/>
      </w:rPr>
    </w:lvl>
    <w:lvl w:ilvl="8" w:tplc="7D301E70">
      <w:numFmt w:val="bullet"/>
      <w:lvlText w:val="•"/>
      <w:lvlJc w:val="left"/>
      <w:pPr>
        <w:ind w:left="9028" w:hanging="240"/>
      </w:pPr>
      <w:rPr>
        <w:rFonts w:hint="default"/>
        <w:lang w:val="en-US" w:eastAsia="en-US" w:bidi="ar-SA"/>
      </w:rPr>
    </w:lvl>
  </w:abstractNum>
  <w:abstractNum w:abstractNumId="14">
    <w:nsid w:val="76B84138"/>
    <w:multiLevelType w:val="hybridMultilevel"/>
    <w:tmpl w:val="915CF41E"/>
    <w:lvl w:ilvl="0" w:tplc="C3E4763C">
      <w:start w:val="1"/>
      <w:numFmt w:val="decimal"/>
      <w:lvlText w:val="%1."/>
      <w:lvlJc w:val="left"/>
      <w:pPr>
        <w:ind w:left="10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674FD36">
      <w:numFmt w:val="bullet"/>
      <w:lvlText w:val="•"/>
      <w:lvlJc w:val="left"/>
      <w:pPr>
        <w:ind w:left="2056" w:hanging="240"/>
      </w:pPr>
      <w:rPr>
        <w:rFonts w:hint="default"/>
        <w:lang w:val="en-US" w:eastAsia="en-US" w:bidi="ar-SA"/>
      </w:rPr>
    </w:lvl>
    <w:lvl w:ilvl="2" w:tplc="839C5D38">
      <w:numFmt w:val="bullet"/>
      <w:lvlText w:val="•"/>
      <w:lvlJc w:val="left"/>
      <w:pPr>
        <w:ind w:left="3052" w:hanging="240"/>
      </w:pPr>
      <w:rPr>
        <w:rFonts w:hint="default"/>
        <w:lang w:val="en-US" w:eastAsia="en-US" w:bidi="ar-SA"/>
      </w:rPr>
    </w:lvl>
    <w:lvl w:ilvl="3" w:tplc="AA6A5144">
      <w:numFmt w:val="bullet"/>
      <w:lvlText w:val="•"/>
      <w:lvlJc w:val="left"/>
      <w:pPr>
        <w:ind w:left="4048" w:hanging="240"/>
      </w:pPr>
      <w:rPr>
        <w:rFonts w:hint="default"/>
        <w:lang w:val="en-US" w:eastAsia="en-US" w:bidi="ar-SA"/>
      </w:rPr>
    </w:lvl>
    <w:lvl w:ilvl="4" w:tplc="2A461BF4">
      <w:numFmt w:val="bullet"/>
      <w:lvlText w:val="•"/>
      <w:lvlJc w:val="left"/>
      <w:pPr>
        <w:ind w:left="5044" w:hanging="240"/>
      </w:pPr>
      <w:rPr>
        <w:rFonts w:hint="default"/>
        <w:lang w:val="en-US" w:eastAsia="en-US" w:bidi="ar-SA"/>
      </w:rPr>
    </w:lvl>
    <w:lvl w:ilvl="5" w:tplc="AD5089CA">
      <w:numFmt w:val="bullet"/>
      <w:lvlText w:val="•"/>
      <w:lvlJc w:val="left"/>
      <w:pPr>
        <w:ind w:left="6040" w:hanging="240"/>
      </w:pPr>
      <w:rPr>
        <w:rFonts w:hint="default"/>
        <w:lang w:val="en-US" w:eastAsia="en-US" w:bidi="ar-SA"/>
      </w:rPr>
    </w:lvl>
    <w:lvl w:ilvl="6" w:tplc="93A25614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A56A3B46">
      <w:numFmt w:val="bullet"/>
      <w:lvlText w:val="•"/>
      <w:lvlJc w:val="left"/>
      <w:pPr>
        <w:ind w:left="8032" w:hanging="240"/>
      </w:pPr>
      <w:rPr>
        <w:rFonts w:hint="default"/>
        <w:lang w:val="en-US" w:eastAsia="en-US" w:bidi="ar-SA"/>
      </w:rPr>
    </w:lvl>
    <w:lvl w:ilvl="8" w:tplc="6728F924">
      <w:numFmt w:val="bullet"/>
      <w:lvlText w:val="•"/>
      <w:lvlJc w:val="left"/>
      <w:pPr>
        <w:ind w:left="9028" w:hanging="24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3"/>
  </w:num>
  <w:num w:numId="5">
    <w:abstractNumId w:val="0"/>
  </w:num>
  <w:num w:numId="6">
    <w:abstractNumId w:val="14"/>
  </w:num>
  <w:num w:numId="7">
    <w:abstractNumId w:val="6"/>
  </w:num>
  <w:num w:numId="8">
    <w:abstractNumId w:val="1"/>
  </w:num>
  <w:num w:numId="9">
    <w:abstractNumId w:val="12"/>
  </w:num>
  <w:num w:numId="10">
    <w:abstractNumId w:val="10"/>
  </w:num>
  <w:num w:numId="11">
    <w:abstractNumId w:val="11"/>
  </w:num>
  <w:num w:numId="12">
    <w:abstractNumId w:val="5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5AF0"/>
    <w:rsid w:val="001712E6"/>
    <w:rsid w:val="001B431A"/>
    <w:rsid w:val="002C1CE9"/>
    <w:rsid w:val="00335828"/>
    <w:rsid w:val="003E174C"/>
    <w:rsid w:val="0056321F"/>
    <w:rsid w:val="00671525"/>
    <w:rsid w:val="008244C0"/>
    <w:rsid w:val="00890D0D"/>
    <w:rsid w:val="008A03FB"/>
    <w:rsid w:val="009700C1"/>
    <w:rsid w:val="00A849E6"/>
    <w:rsid w:val="00B6791B"/>
    <w:rsid w:val="00D14E25"/>
    <w:rsid w:val="00D8282C"/>
    <w:rsid w:val="00EA4E03"/>
    <w:rsid w:val="00F01863"/>
    <w:rsid w:val="00F526DD"/>
    <w:rsid w:val="00F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5AF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C5AF0"/>
    <w:pPr>
      <w:spacing w:before="60"/>
      <w:ind w:left="100" w:right="5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rsid w:val="00FC5AF0"/>
    <w:pPr>
      <w:spacing w:before="275"/>
      <w:ind w:left="100"/>
      <w:outlineLvl w:val="1"/>
    </w:pPr>
    <w:rPr>
      <w:sz w:val="40"/>
      <w:szCs w:val="40"/>
    </w:rPr>
  </w:style>
  <w:style w:type="paragraph" w:styleId="Heading3">
    <w:name w:val="heading 3"/>
    <w:basedOn w:val="Normal"/>
    <w:uiPriority w:val="1"/>
    <w:qFormat/>
    <w:rsid w:val="00FC5AF0"/>
    <w:pPr>
      <w:ind w:left="10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1"/>
    <w:qFormat/>
    <w:rsid w:val="00FC5AF0"/>
    <w:pPr>
      <w:ind w:left="8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1"/>
    <w:qFormat/>
    <w:rsid w:val="00FC5AF0"/>
    <w:pPr>
      <w:ind w:left="10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5AF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C5AF0"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  <w:rsid w:val="00FC5AF0"/>
  </w:style>
  <w:style w:type="paragraph" w:styleId="NormalWeb">
    <w:name w:val="Normal (Web)"/>
    <w:basedOn w:val="Normal"/>
    <w:uiPriority w:val="99"/>
    <w:unhideWhenUsed/>
    <w:rsid w:val="0067152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s-IN"/>
    </w:rPr>
  </w:style>
  <w:style w:type="character" w:styleId="Strong">
    <w:name w:val="Strong"/>
    <w:basedOn w:val="DefaultParagraphFont"/>
    <w:uiPriority w:val="22"/>
    <w:qFormat/>
    <w:rsid w:val="00671525"/>
    <w:rPr>
      <w:b/>
      <w:bCs/>
    </w:rPr>
  </w:style>
  <w:style w:type="character" w:customStyle="1" w:styleId="mn">
    <w:name w:val="mn"/>
    <w:basedOn w:val="DefaultParagraphFont"/>
    <w:rsid w:val="00671525"/>
  </w:style>
  <w:style w:type="character" w:customStyle="1" w:styleId="mjxassistivemathml">
    <w:name w:val="mjx_assistive_mathml"/>
    <w:basedOn w:val="DefaultParagraphFont"/>
    <w:rsid w:val="00671525"/>
  </w:style>
  <w:style w:type="character" w:styleId="Emphasis">
    <w:name w:val="Emphasis"/>
    <w:basedOn w:val="DefaultParagraphFont"/>
    <w:uiPriority w:val="20"/>
    <w:qFormat/>
    <w:rsid w:val="006715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Dhiraj Kr. Borah</cp:lastModifiedBy>
  <cp:revision>13</cp:revision>
  <dcterms:created xsi:type="dcterms:W3CDTF">2023-10-01T18:27:00Z</dcterms:created>
  <dcterms:modified xsi:type="dcterms:W3CDTF">2023-11-29T09:27:00Z</dcterms:modified>
</cp:coreProperties>
</file>